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FA9A" w14:textId="05C33B64" w:rsidR="001E7BC6" w:rsidRDefault="001E7BC6" w:rsidP="00E11C46">
      <w:pPr>
        <w:pStyle w:val="H1"/>
        <w:rPr>
          <w:rFonts w:asciiTheme="minorHAnsi" w:hAnsiTheme="minorHAnsi" w:cstheme="minorHAnsi"/>
        </w:rPr>
      </w:pPr>
      <w:bookmarkStart w:id="0" w:name="_Toc372294198"/>
      <w:bookmarkStart w:id="1" w:name="_Toc15917018"/>
      <w:r w:rsidRPr="004C4DE5">
        <w:rPr>
          <w:rFonts w:asciiTheme="minorHAnsi" w:hAnsiTheme="minorHAnsi" w:cstheme="minorHAnsi"/>
        </w:rPr>
        <w:t xml:space="preserve">No Smoking </w:t>
      </w:r>
      <w:r w:rsidR="00DD1A46">
        <w:rPr>
          <w:rFonts w:asciiTheme="minorHAnsi" w:hAnsiTheme="minorHAnsi" w:cstheme="minorHAnsi"/>
        </w:rPr>
        <w:t>/ vaping p</w:t>
      </w:r>
      <w:r w:rsidRPr="004C4DE5">
        <w:rPr>
          <w:rFonts w:asciiTheme="minorHAnsi" w:hAnsiTheme="minorHAnsi" w:cstheme="minorHAnsi"/>
        </w:rPr>
        <w:t xml:space="preserve">olicy </w:t>
      </w:r>
      <w:bookmarkEnd w:id="0"/>
      <w:bookmarkEnd w:id="1"/>
    </w:p>
    <w:p w14:paraId="6F8376C1" w14:textId="77777777" w:rsidR="000F23DA" w:rsidRPr="000F23DA" w:rsidRDefault="000F23DA" w:rsidP="000F23DA"/>
    <w:p w14:paraId="43195C4E" w14:textId="24434307" w:rsidR="00E11C46" w:rsidRPr="00E11C46" w:rsidRDefault="00E11C46" w:rsidP="00E11C46">
      <w:pPr>
        <w:jc w:val="center"/>
      </w:pPr>
      <w:r>
        <w:rPr>
          <w:noProof/>
        </w:rPr>
        <w:drawing>
          <wp:inline distT="0" distB="0" distL="0" distR="0" wp14:anchorId="436F37EA" wp14:editId="71DEAC8F">
            <wp:extent cx="897775" cy="926869"/>
            <wp:effectExtent l="0" t="0" r="0" b="6985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ns 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75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A348" w14:textId="77777777" w:rsidR="008A2784" w:rsidRDefault="008A2784" w:rsidP="008A2784">
      <w:pPr>
        <w:rPr>
          <w:rFonts w:ascii="Calibri" w:hAnsi="Calibri" w:cs="Calibri"/>
        </w:rPr>
      </w:pPr>
    </w:p>
    <w:p w14:paraId="751C630D" w14:textId="44C8F409" w:rsidR="008A2784" w:rsidRDefault="008A2784" w:rsidP="008A27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Pumpkin Pie Childcare we are committed to promoting children’s health and well-being. This is of the upmost importance for the nursery. </w:t>
      </w:r>
    </w:p>
    <w:p w14:paraId="5D10DA30" w14:textId="77777777" w:rsidR="008A2784" w:rsidRDefault="008A2784" w:rsidP="008A2784">
      <w:pPr>
        <w:rPr>
          <w:rFonts w:ascii="Calibri" w:hAnsi="Calibri" w:cs="Calibri"/>
        </w:rPr>
      </w:pPr>
    </w:p>
    <w:p w14:paraId="6A8F5600" w14:textId="21E6D234" w:rsidR="008A2784" w:rsidRDefault="008A2784" w:rsidP="008A27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Smoking and the use of </w:t>
      </w:r>
      <w:r w:rsidR="005B1F4F">
        <w:rPr>
          <w:rFonts w:ascii="Calibri" w:hAnsi="Calibri" w:cs="Calibri"/>
        </w:rPr>
        <w:t>vaping devices</w:t>
      </w:r>
      <w:r>
        <w:rPr>
          <w:rFonts w:ascii="Calibri" w:hAnsi="Calibri" w:cs="Calibri"/>
        </w:rPr>
        <w:t xml:space="preserve"> ha</w:t>
      </w:r>
      <w:r w:rsidR="005B1F4F">
        <w:rPr>
          <w:rFonts w:ascii="Calibri" w:hAnsi="Calibri" w:cs="Calibri"/>
        </w:rPr>
        <w:t>ve</w:t>
      </w:r>
      <w:r>
        <w:rPr>
          <w:rFonts w:ascii="Calibri" w:hAnsi="Calibri" w:cs="Calibri"/>
        </w:rPr>
        <w:t xml:space="preserve"> proved to be a health risk and therefore in accordance with legislation, the nursery operates a strict no smoking/vaping policy within its buildings and grounds. It is illegal to smoke/vape in enclosed places. </w:t>
      </w:r>
    </w:p>
    <w:p w14:paraId="17E333CA" w14:textId="77777777" w:rsidR="008A2784" w:rsidRDefault="008A2784" w:rsidP="008A2784">
      <w:pPr>
        <w:rPr>
          <w:rFonts w:ascii="Calibri" w:hAnsi="Calibri" w:cs="Calibri"/>
        </w:rPr>
      </w:pPr>
    </w:p>
    <w:p w14:paraId="0246948B" w14:textId="77777777" w:rsidR="008A2784" w:rsidRDefault="008A2784" w:rsidP="008A27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persons must abstain from smoking/vaping while on the premises. This applies to staff, students, parents, carers, contractors and any other visitors to the premises. </w:t>
      </w:r>
    </w:p>
    <w:p w14:paraId="68BD48E6" w14:textId="77777777" w:rsidR="008A2784" w:rsidRDefault="008A2784" w:rsidP="008A2784">
      <w:pPr>
        <w:rPr>
          <w:rFonts w:ascii="Calibri" w:hAnsi="Calibri" w:cs="Calibri"/>
        </w:rPr>
      </w:pPr>
    </w:p>
    <w:p w14:paraId="40A2866F" w14:textId="77777777" w:rsidR="008A2784" w:rsidRDefault="008A2784" w:rsidP="008A27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360C29DD" w14:textId="77777777" w:rsidR="008A2784" w:rsidRDefault="008A2784" w:rsidP="008A2784">
      <w:pPr>
        <w:rPr>
          <w:rFonts w:ascii="Calibri" w:hAnsi="Calibri" w:cs="Calibri"/>
        </w:rPr>
      </w:pPr>
    </w:p>
    <w:p w14:paraId="0BAEDF73" w14:textId="77777777" w:rsidR="008A2784" w:rsidRDefault="008A2784" w:rsidP="008A27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must not smoke/vape while wearing nursery uniform as it is essential that staff are positive role models to children and promote a healthy lifestyle. If staff choose to smoke/vape during breaks, they are asked to change into their own clothing and smoke/vape away from the main entrance and nursery premises. </w:t>
      </w:r>
    </w:p>
    <w:p w14:paraId="4EBF024A" w14:textId="77777777" w:rsidR="008A2784" w:rsidRDefault="008A2784" w:rsidP="008A2784">
      <w:pPr>
        <w:rPr>
          <w:rFonts w:ascii="Calibri" w:hAnsi="Calibri" w:cs="Calibri"/>
        </w:rPr>
      </w:pPr>
    </w:p>
    <w:p w14:paraId="10C79D9D" w14:textId="77777777" w:rsidR="008A2784" w:rsidRDefault="008A2784" w:rsidP="008A2784">
      <w:pPr>
        <w:rPr>
          <w:rFonts w:ascii="Calibri" w:hAnsi="Calibri" w:cs="Calibri"/>
        </w:rPr>
      </w:pPr>
      <w:r>
        <w:rPr>
          <w:rFonts w:ascii="Calibri" w:hAnsi="Calibri" w:cs="Calibri"/>
        </w:rPr>
        <w:t>We respect that smoking/vaping is a personal choice, although as an organisation we support healthy lifestyles. We follow UK Health Security Agency advice and aim to help staff and parents to stop smoking/vaping by:</w:t>
      </w:r>
    </w:p>
    <w:p w14:paraId="54F64383" w14:textId="77777777" w:rsidR="008A2784" w:rsidRDefault="008A2784" w:rsidP="008A2784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Providing factsheets and leaflets</w:t>
      </w:r>
    </w:p>
    <w:p w14:paraId="0688CA44" w14:textId="77777777" w:rsidR="008A2784" w:rsidRPr="008A2784" w:rsidRDefault="008A2784" w:rsidP="008A2784">
      <w:pPr>
        <w:numPr>
          <w:ilvl w:val="0"/>
          <w:numId w:val="34"/>
        </w:numPr>
        <w:rPr>
          <w:rFonts w:ascii="Calibri" w:hAnsi="Calibri" w:cs="Calibri"/>
        </w:rPr>
      </w:pPr>
      <w:r w:rsidRPr="008A2784">
        <w:rPr>
          <w:rFonts w:ascii="Calibri" w:hAnsi="Calibri" w:cs="Calibri"/>
        </w:rPr>
        <w:t xml:space="preserve">Providing information of local help groups </w:t>
      </w:r>
    </w:p>
    <w:p w14:paraId="48C445BB" w14:textId="77777777" w:rsidR="008A2784" w:rsidRPr="008A2784" w:rsidRDefault="008A2784" w:rsidP="008A2784">
      <w:pPr>
        <w:numPr>
          <w:ilvl w:val="0"/>
          <w:numId w:val="34"/>
        </w:numPr>
        <w:rPr>
          <w:rFonts w:ascii="Calibri" w:hAnsi="Calibri" w:cs="Calibri"/>
        </w:rPr>
      </w:pPr>
      <w:r w:rsidRPr="008A2784">
        <w:rPr>
          <w:rFonts w:ascii="Calibri" w:hAnsi="Calibri" w:cs="Calibri"/>
        </w:rPr>
        <w:t xml:space="preserve">Providing details of the NHS quit smoking helpline </w:t>
      </w:r>
      <w:hyperlink r:id="rId8" w:history="1">
        <w:r w:rsidRPr="008A2784">
          <w:rPr>
            <w:rStyle w:val="Hyperlink"/>
            <w:rFonts w:asciiTheme="minorHAnsi" w:hAnsiTheme="minorHAnsi" w:cstheme="minorHAnsi"/>
          </w:rPr>
          <w:t>https://www.nhs.uk/better-health/quit-smoking/</w:t>
        </w:r>
      </w:hyperlink>
      <w:r w:rsidRPr="008A2784">
        <w:t xml:space="preserve"> </w:t>
      </w:r>
    </w:p>
    <w:p w14:paraId="2CB3E529" w14:textId="77777777" w:rsidR="008A2784" w:rsidRDefault="008A2784" w:rsidP="008A2784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Offering information regarding products that are available to help stop smoking.</w:t>
      </w:r>
    </w:p>
    <w:p w14:paraId="0C6B21A7" w14:textId="77777777" w:rsidR="008A2784" w:rsidRDefault="008A2784" w:rsidP="008A2784">
      <w:pPr>
        <w:rPr>
          <w:rFonts w:ascii="Calibri" w:hAnsi="Calibri" w:cs="Calibri"/>
        </w:rPr>
      </w:pPr>
    </w:p>
    <w:p w14:paraId="04F6A949" w14:textId="77777777" w:rsidR="008A2784" w:rsidRDefault="008A2784" w:rsidP="008A2784">
      <w:pPr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8A2784" w14:paraId="165413A5" w14:textId="77777777" w:rsidTr="008A278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100B" w14:textId="77777777" w:rsidR="008A2784" w:rsidRDefault="008A2784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14:ligatures w14:val="standardContextual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2428" w14:textId="77777777" w:rsidR="008A2784" w:rsidRDefault="008A2784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14:ligatures w14:val="standardContextual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C1CF" w14:textId="77777777" w:rsidR="008A2784" w:rsidRDefault="008A2784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14:ligatures w14:val="standardContextual"/>
              </w:rPr>
              <w:t>Date for review</w:t>
            </w:r>
          </w:p>
        </w:tc>
      </w:tr>
      <w:tr w:rsidR="008A2784" w14:paraId="4A0EBA80" w14:textId="77777777" w:rsidTr="008A278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54B8" w14:textId="19424D05" w:rsidR="008A2784" w:rsidRDefault="008A2784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14:ligatures w14:val="standardContextual"/>
              </w:rPr>
              <w:t>June 2024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DE06" w14:textId="7A06A32A" w:rsidR="008A2784" w:rsidRDefault="008A2784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L. Grieve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7B74" w14:textId="4A78B923" w:rsidR="008A2784" w:rsidRDefault="008A2784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14:ligatures w14:val="standardContextual"/>
              </w:rPr>
              <w:t>June 2025</w:t>
            </w:r>
          </w:p>
        </w:tc>
      </w:tr>
    </w:tbl>
    <w:p w14:paraId="18C0FE88" w14:textId="77777777" w:rsidR="001E7BC6" w:rsidRPr="004C4DE5" w:rsidRDefault="001E7BC6" w:rsidP="001E7BC6">
      <w:pPr>
        <w:rPr>
          <w:rFonts w:asciiTheme="minorHAnsi" w:hAnsiTheme="minorHAnsi" w:cstheme="minorHAnsi"/>
        </w:rPr>
      </w:pPr>
    </w:p>
    <w:sectPr w:rsidR="001E7BC6" w:rsidRPr="004C4DE5" w:rsidSect="0023436D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3D3B" w14:textId="77777777" w:rsidR="00CA5FB7" w:rsidRDefault="00CA5FB7" w:rsidP="0023436D">
      <w:r>
        <w:separator/>
      </w:r>
    </w:p>
  </w:endnote>
  <w:endnote w:type="continuationSeparator" w:id="0">
    <w:p w14:paraId="2B35AC9D" w14:textId="77777777" w:rsidR="00CA5FB7" w:rsidRDefault="00CA5FB7" w:rsidP="002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9918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DDBE947" w14:textId="77777777" w:rsidR="0023436D" w:rsidRPr="0023436D" w:rsidRDefault="0023436D">
        <w:pPr>
          <w:pStyle w:val="Footer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552A64">
          <w:rPr>
            <w:rFonts w:asciiTheme="minorHAnsi" w:hAnsiTheme="minorHAnsi" w:cstheme="minorHAnsi"/>
            <w:noProof/>
          </w:rPr>
          <w:t>2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8913F37" w14:textId="77777777" w:rsidR="0023436D" w:rsidRPr="0023436D" w:rsidRDefault="0023436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7361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D2B753C" w14:textId="77777777" w:rsidR="0023436D" w:rsidRPr="0023436D" w:rsidRDefault="0023436D">
        <w:pPr>
          <w:pStyle w:val="Footer"/>
          <w:jc w:val="right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1E7BC6">
          <w:rPr>
            <w:rFonts w:asciiTheme="minorHAnsi" w:hAnsiTheme="minorHAnsi" w:cstheme="minorHAnsi"/>
            <w:noProof/>
          </w:rPr>
          <w:t>1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73D7CE8" w14:textId="77777777" w:rsidR="0023436D" w:rsidRPr="0023436D" w:rsidRDefault="0023436D" w:rsidP="0023436D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4F41" w14:textId="77777777" w:rsidR="00CA5FB7" w:rsidRDefault="00CA5FB7" w:rsidP="0023436D">
      <w:r>
        <w:separator/>
      </w:r>
    </w:p>
  </w:footnote>
  <w:footnote w:type="continuationSeparator" w:id="0">
    <w:p w14:paraId="6880B77E" w14:textId="77777777" w:rsidR="00CA5FB7" w:rsidRDefault="00CA5FB7" w:rsidP="0023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556"/>
    <w:multiLevelType w:val="hybridMultilevel"/>
    <w:tmpl w:val="6290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87452">
    <w:abstractNumId w:val="3"/>
  </w:num>
  <w:num w:numId="2" w16cid:durableId="547761903">
    <w:abstractNumId w:val="9"/>
  </w:num>
  <w:num w:numId="3" w16cid:durableId="318267105">
    <w:abstractNumId w:val="5"/>
  </w:num>
  <w:num w:numId="4" w16cid:durableId="640884109">
    <w:abstractNumId w:val="14"/>
  </w:num>
  <w:num w:numId="5" w16cid:durableId="315883971">
    <w:abstractNumId w:val="7"/>
  </w:num>
  <w:num w:numId="6" w16cid:durableId="878932310">
    <w:abstractNumId w:val="11"/>
  </w:num>
  <w:num w:numId="7" w16cid:durableId="1997880136">
    <w:abstractNumId w:val="23"/>
  </w:num>
  <w:num w:numId="8" w16cid:durableId="1135834500">
    <w:abstractNumId w:val="18"/>
  </w:num>
  <w:num w:numId="9" w16cid:durableId="491289696">
    <w:abstractNumId w:val="28"/>
  </w:num>
  <w:num w:numId="10" w16cid:durableId="560604927">
    <w:abstractNumId w:val="24"/>
  </w:num>
  <w:num w:numId="11" w16cid:durableId="778835320">
    <w:abstractNumId w:val="12"/>
  </w:num>
  <w:num w:numId="12" w16cid:durableId="1566066387">
    <w:abstractNumId w:val="17"/>
  </w:num>
  <w:num w:numId="13" w16cid:durableId="1666392355">
    <w:abstractNumId w:val="4"/>
  </w:num>
  <w:num w:numId="14" w16cid:durableId="178350693">
    <w:abstractNumId w:val="1"/>
  </w:num>
  <w:num w:numId="15" w16cid:durableId="1958176532">
    <w:abstractNumId w:val="30"/>
  </w:num>
  <w:num w:numId="16" w16cid:durableId="151801303">
    <w:abstractNumId w:val="21"/>
  </w:num>
  <w:num w:numId="17" w16cid:durableId="1904441414">
    <w:abstractNumId w:val="10"/>
  </w:num>
  <w:num w:numId="18" w16cid:durableId="468472976">
    <w:abstractNumId w:val="32"/>
  </w:num>
  <w:num w:numId="19" w16cid:durableId="623652959">
    <w:abstractNumId w:val="27"/>
  </w:num>
  <w:num w:numId="20" w16cid:durableId="1210146523">
    <w:abstractNumId w:val="13"/>
  </w:num>
  <w:num w:numId="21" w16cid:durableId="1040780989">
    <w:abstractNumId w:val="19"/>
  </w:num>
  <w:num w:numId="22" w16cid:durableId="479658120">
    <w:abstractNumId w:val="6"/>
  </w:num>
  <w:num w:numId="23" w16cid:durableId="1083145340">
    <w:abstractNumId w:val="22"/>
  </w:num>
  <w:num w:numId="24" w16cid:durableId="1540773860">
    <w:abstractNumId w:val="8"/>
  </w:num>
  <w:num w:numId="25" w16cid:durableId="1226912319">
    <w:abstractNumId w:val="2"/>
  </w:num>
  <w:num w:numId="26" w16cid:durableId="2015716028">
    <w:abstractNumId w:val="20"/>
  </w:num>
  <w:num w:numId="27" w16cid:durableId="1579828020">
    <w:abstractNumId w:val="26"/>
  </w:num>
  <w:num w:numId="28" w16cid:durableId="1824539418">
    <w:abstractNumId w:val="0"/>
  </w:num>
  <w:num w:numId="29" w16cid:durableId="2028602547">
    <w:abstractNumId w:val="29"/>
  </w:num>
  <w:num w:numId="30" w16cid:durableId="1360814529">
    <w:abstractNumId w:val="15"/>
  </w:num>
  <w:num w:numId="31" w16cid:durableId="1568110891">
    <w:abstractNumId w:val="16"/>
  </w:num>
  <w:num w:numId="32" w16cid:durableId="868955057">
    <w:abstractNumId w:val="25"/>
  </w:num>
  <w:num w:numId="33" w16cid:durableId="2010208854">
    <w:abstractNumId w:val="31"/>
  </w:num>
  <w:num w:numId="34" w16cid:durableId="104271039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1"/>
    <w:rsid w:val="0002257C"/>
    <w:rsid w:val="00025EB2"/>
    <w:rsid w:val="000F23DA"/>
    <w:rsid w:val="001530FB"/>
    <w:rsid w:val="0015763A"/>
    <w:rsid w:val="001E7BC6"/>
    <w:rsid w:val="001F02F4"/>
    <w:rsid w:val="00204C87"/>
    <w:rsid w:val="0023436D"/>
    <w:rsid w:val="00286F87"/>
    <w:rsid w:val="002A0E98"/>
    <w:rsid w:val="002C19A0"/>
    <w:rsid w:val="002D2BC2"/>
    <w:rsid w:val="002D2E02"/>
    <w:rsid w:val="00353E14"/>
    <w:rsid w:val="0040006B"/>
    <w:rsid w:val="00403BDD"/>
    <w:rsid w:val="00463310"/>
    <w:rsid w:val="004D3EA2"/>
    <w:rsid w:val="004E0AD6"/>
    <w:rsid w:val="005024EC"/>
    <w:rsid w:val="00552A64"/>
    <w:rsid w:val="005B1F4F"/>
    <w:rsid w:val="005B748A"/>
    <w:rsid w:val="006612A1"/>
    <w:rsid w:val="00675431"/>
    <w:rsid w:val="006931A6"/>
    <w:rsid w:val="006D6D65"/>
    <w:rsid w:val="00701077"/>
    <w:rsid w:val="00720707"/>
    <w:rsid w:val="00752854"/>
    <w:rsid w:val="007770A2"/>
    <w:rsid w:val="00797A9C"/>
    <w:rsid w:val="007B5379"/>
    <w:rsid w:val="007C27B9"/>
    <w:rsid w:val="008279BF"/>
    <w:rsid w:val="0089314B"/>
    <w:rsid w:val="008A2784"/>
    <w:rsid w:val="009A32E7"/>
    <w:rsid w:val="009F049F"/>
    <w:rsid w:val="00A71AED"/>
    <w:rsid w:val="00A8454A"/>
    <w:rsid w:val="00B32EF5"/>
    <w:rsid w:val="00B54ECD"/>
    <w:rsid w:val="00B55453"/>
    <w:rsid w:val="00C64EB3"/>
    <w:rsid w:val="00CA5FB7"/>
    <w:rsid w:val="00D1633E"/>
    <w:rsid w:val="00D1741C"/>
    <w:rsid w:val="00D3351C"/>
    <w:rsid w:val="00D4525B"/>
    <w:rsid w:val="00D62DF7"/>
    <w:rsid w:val="00D96A28"/>
    <w:rsid w:val="00DA2AF9"/>
    <w:rsid w:val="00DD1A46"/>
    <w:rsid w:val="00E11C46"/>
    <w:rsid w:val="00F11AF9"/>
    <w:rsid w:val="00F5220F"/>
    <w:rsid w:val="00FA5958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BF91"/>
  <w15:chartTrackingRefBased/>
  <w15:docId w15:val="{E9D584DF-1BF0-405F-8C81-3879353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AD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675431"/>
    <w:pPr>
      <w:pageBreakBefore/>
      <w:jc w:val="center"/>
    </w:pPr>
    <w:rPr>
      <w:b/>
      <w:sz w:val="36"/>
    </w:rPr>
  </w:style>
  <w:style w:type="character" w:styleId="Hyperlink">
    <w:name w:val="Hyperlink"/>
    <w:uiPriority w:val="99"/>
    <w:rsid w:val="00234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36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6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6D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3436D"/>
    <w:rPr>
      <w:vertAlign w:val="superscript"/>
    </w:rPr>
  </w:style>
  <w:style w:type="paragraph" w:styleId="NoSpacing">
    <w:name w:val="No Spacing"/>
    <w:uiPriority w:val="1"/>
    <w:qFormat/>
    <w:rsid w:val="002343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customStyle="1" w:styleId="MeetsEYFS">
    <w:name w:val="Meets EYFS"/>
    <w:basedOn w:val="Normal"/>
    <w:qFormat/>
    <w:rsid w:val="00DA2AF9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F7"/>
    <w:rPr>
      <w:rFonts w:ascii="Segoe UI" w:eastAsia="Times New Roman" w:hAnsi="Segoe UI" w:cs="Segoe UI"/>
      <w:sz w:val="18"/>
      <w:szCs w:val="18"/>
    </w:rPr>
  </w:style>
  <w:style w:type="paragraph" w:customStyle="1" w:styleId="deleteasappropriate">
    <w:name w:val="delete as appropriate"/>
    <w:basedOn w:val="Normal"/>
    <w:qFormat/>
    <w:rsid w:val="00025EB2"/>
    <w:rPr>
      <w:i/>
      <w:sz w:val="20"/>
    </w:rPr>
  </w:style>
  <w:style w:type="paragraph" w:customStyle="1" w:styleId="H2">
    <w:name w:val="H2"/>
    <w:basedOn w:val="Normal"/>
    <w:next w:val="Normal"/>
    <w:qFormat/>
    <w:rsid w:val="0089314B"/>
    <w:pPr>
      <w:keepNext/>
    </w:pPr>
    <w:rPr>
      <w:rFonts w:cs="Arial"/>
      <w:b/>
    </w:rPr>
  </w:style>
  <w:style w:type="paragraph" w:styleId="CommentText">
    <w:name w:val="annotation text"/>
    <w:basedOn w:val="Normal"/>
    <w:link w:val="CommentTextChar"/>
    <w:unhideWhenUsed/>
    <w:rsid w:val="00752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2854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5220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E0AD6"/>
    <w:rPr>
      <w:rFonts w:ascii="Arial" w:eastAsia="Times New Roman" w:hAnsi="Arial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4E0AD6"/>
  </w:style>
  <w:style w:type="character" w:customStyle="1" w:styleId="BodyTextChar">
    <w:name w:val="Body Text Char"/>
    <w:basedOn w:val="DefaultParagraphFont"/>
    <w:link w:val="BodyText"/>
    <w:semiHidden/>
    <w:rsid w:val="004E0AD6"/>
    <w:rPr>
      <w:rFonts w:ascii="Arial" w:eastAsia="Times New Roman" w:hAnsi="Arial" w:cs="Times New Roman"/>
      <w:sz w:val="24"/>
      <w:szCs w:val="24"/>
    </w:rPr>
  </w:style>
  <w:style w:type="paragraph" w:customStyle="1" w:styleId="H12">
    <w:name w:val="H12"/>
    <w:basedOn w:val="Normal"/>
    <w:qFormat/>
    <w:rsid w:val="00B55453"/>
    <w:pPr>
      <w:jc w:val="center"/>
    </w:pPr>
    <w:rPr>
      <w:b/>
      <w:sz w:val="36"/>
    </w:rPr>
  </w:style>
  <w:style w:type="character" w:customStyle="1" w:styleId="st">
    <w:name w:val="st"/>
    <w:basedOn w:val="DefaultParagraphFont"/>
    <w:rsid w:val="007C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better-health/quit-smok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 (NDNA)</dc:creator>
  <cp:keywords/>
  <dc:description/>
  <cp:lastModifiedBy>Sarah Brown</cp:lastModifiedBy>
  <cp:revision>3</cp:revision>
  <cp:lastPrinted>2019-08-07T12:12:00Z</cp:lastPrinted>
  <dcterms:created xsi:type="dcterms:W3CDTF">2024-06-13T20:25:00Z</dcterms:created>
  <dcterms:modified xsi:type="dcterms:W3CDTF">2024-07-11T13:36:00Z</dcterms:modified>
</cp:coreProperties>
</file>