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8F54" w14:textId="307F2AE8" w:rsidR="00C46BA3" w:rsidRPr="00AD0A9B" w:rsidRDefault="00AD0A9B" w:rsidP="00135E00">
      <w:pPr>
        <w:jc w:val="center"/>
        <w:rPr>
          <w:rFonts w:asciiTheme="minorHAnsi" w:hAnsiTheme="minorHAnsi" w:cstheme="minorHAnsi"/>
          <w:b/>
          <w:bCs/>
          <w:sz w:val="36"/>
          <w:szCs w:val="36"/>
        </w:rPr>
      </w:pPr>
      <w:r w:rsidRPr="00AD0A9B">
        <w:rPr>
          <w:rFonts w:asciiTheme="minorHAnsi" w:hAnsiTheme="minorHAnsi" w:cstheme="minorHAnsi"/>
          <w:b/>
          <w:bCs/>
          <w:sz w:val="36"/>
          <w:szCs w:val="36"/>
        </w:rPr>
        <w:t xml:space="preserve">Caring for babies and </w:t>
      </w:r>
      <w:proofErr w:type="gramStart"/>
      <w:r w:rsidRPr="00AD0A9B">
        <w:rPr>
          <w:rFonts w:asciiTheme="minorHAnsi" w:hAnsiTheme="minorHAnsi" w:cstheme="minorHAnsi"/>
          <w:b/>
          <w:bCs/>
          <w:sz w:val="36"/>
          <w:szCs w:val="36"/>
        </w:rPr>
        <w:t>toddlers</w:t>
      </w:r>
      <w:proofErr w:type="gramEnd"/>
      <w:r w:rsidRPr="00AD0A9B">
        <w:rPr>
          <w:rFonts w:asciiTheme="minorHAnsi" w:hAnsiTheme="minorHAnsi" w:cstheme="minorHAnsi"/>
          <w:b/>
          <w:bCs/>
          <w:sz w:val="36"/>
          <w:szCs w:val="36"/>
        </w:rPr>
        <w:t xml:space="preserve"> policy</w:t>
      </w:r>
    </w:p>
    <w:p w14:paraId="5DE71619" w14:textId="77777777" w:rsidR="00135E00" w:rsidRPr="00AD0A9B" w:rsidRDefault="00135E00" w:rsidP="00C46BA3">
      <w:pPr>
        <w:jc w:val="center"/>
        <w:rPr>
          <w:rFonts w:asciiTheme="minorHAnsi" w:hAnsiTheme="minorHAnsi" w:cstheme="minorHAnsi"/>
          <w:b/>
          <w:bCs/>
          <w:sz w:val="36"/>
          <w:szCs w:val="36"/>
        </w:rPr>
      </w:pPr>
    </w:p>
    <w:p w14:paraId="097F517D" w14:textId="00667ED1" w:rsidR="00135E00" w:rsidRPr="00AD0A9B" w:rsidRDefault="00135E00" w:rsidP="00C46BA3">
      <w:pPr>
        <w:jc w:val="center"/>
        <w:rPr>
          <w:rFonts w:asciiTheme="minorHAnsi" w:hAnsiTheme="minorHAnsi" w:cstheme="minorHAnsi"/>
          <w:b/>
          <w:bCs/>
          <w:sz w:val="36"/>
          <w:szCs w:val="36"/>
        </w:rPr>
      </w:pPr>
      <w:r w:rsidRPr="00AD0A9B">
        <w:rPr>
          <w:rFonts w:asciiTheme="minorHAnsi" w:hAnsiTheme="minorHAnsi" w:cstheme="minorHAnsi"/>
          <w:noProof/>
        </w:rPr>
        <w:drawing>
          <wp:inline distT="0" distB="0" distL="0" distR="0" wp14:anchorId="771BC5A1" wp14:editId="7F79B58B">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E48A158" w14:textId="77777777" w:rsidR="00C46BA3" w:rsidRPr="00AD0A9B" w:rsidRDefault="00C46BA3" w:rsidP="00A916F6">
      <w:pPr>
        <w:rPr>
          <w:rFonts w:asciiTheme="minorHAnsi" w:hAnsiTheme="minorHAnsi" w:cstheme="minorHAnsi"/>
        </w:rPr>
      </w:pPr>
    </w:p>
    <w:p w14:paraId="2E40E24F" w14:textId="16DE6493" w:rsidR="00AD0A9B" w:rsidRPr="00AD0A9B" w:rsidRDefault="00AD0A9B" w:rsidP="00AD0A9B">
      <w:pPr>
        <w:rPr>
          <w:rFonts w:ascii="Calibri" w:hAnsi="Calibri" w:cs="Calibri"/>
        </w:rPr>
      </w:pPr>
      <w:r w:rsidRPr="00AD0A9B">
        <w:rPr>
          <w:rFonts w:ascii="Calibri" w:hAnsi="Calibri" w:cs="Calibri"/>
        </w:rPr>
        <w:t xml:space="preserve">At </w:t>
      </w:r>
      <w:r w:rsidRPr="00AD0A9B">
        <w:rPr>
          <w:rFonts w:ascii="Calibri" w:hAnsi="Calibri" w:cs="Calibri"/>
          <w:bCs/>
        </w:rPr>
        <w:t>Pumpkin Pie Childcare</w:t>
      </w:r>
      <w:r w:rsidRPr="00AD0A9B">
        <w:rPr>
          <w:rFonts w:ascii="Calibri" w:hAnsi="Calibri" w:cs="Calibri"/>
        </w:rPr>
        <w:t xml:space="preserve"> we care for babies and toddlers under the age of two as well as pre-school children. </w:t>
      </w:r>
    </w:p>
    <w:p w14:paraId="0A36C991" w14:textId="77777777" w:rsidR="00AD0A9B" w:rsidRPr="00AD0A9B" w:rsidRDefault="00AD0A9B" w:rsidP="00AD0A9B">
      <w:pPr>
        <w:rPr>
          <w:rFonts w:ascii="Calibri" w:hAnsi="Calibri" w:cs="Calibri"/>
        </w:rPr>
      </w:pPr>
    </w:p>
    <w:p w14:paraId="72DF837C" w14:textId="77777777" w:rsidR="00AD0A9B" w:rsidRPr="00AD0A9B" w:rsidRDefault="00AD0A9B" w:rsidP="00AD0A9B">
      <w:pPr>
        <w:rPr>
          <w:rFonts w:ascii="Calibri" w:hAnsi="Calibri" w:cs="Calibri"/>
        </w:rPr>
      </w:pPr>
      <w:r w:rsidRPr="00AD0A9B">
        <w:rPr>
          <w:rFonts w:ascii="Calibri" w:hAnsi="Calibri" w:cs="Calibri"/>
        </w:rPr>
        <w:t xml:space="preserve">We ensure their health, safety and well-being through the following: </w:t>
      </w:r>
    </w:p>
    <w:p w14:paraId="03C414A7" w14:textId="517C1752" w:rsidR="00AD0A9B" w:rsidRPr="00AD0A9B" w:rsidRDefault="00AD0A9B" w:rsidP="00AD0A9B">
      <w:pPr>
        <w:numPr>
          <w:ilvl w:val="0"/>
          <w:numId w:val="4"/>
        </w:numPr>
        <w:rPr>
          <w:rFonts w:ascii="Calibri" w:hAnsi="Calibri" w:cs="Calibri"/>
        </w:rPr>
      </w:pPr>
      <w:r w:rsidRPr="00AD0A9B">
        <w:rPr>
          <w:rFonts w:ascii="Calibri" w:hAnsi="Calibri" w:cs="Calibri"/>
        </w:rPr>
        <w:t>Implementing the EYFS requirements at all times and caring for babies and toddlers in a separate base room with a minimum ratio of 1:3</w:t>
      </w:r>
    </w:p>
    <w:p w14:paraId="1458EDAA"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Allocating each baby and toddler a key person who works in partnership with their parent to meet their individual needs and routines </w:t>
      </w:r>
    </w:p>
    <w:p w14:paraId="32A23F91" w14:textId="77777777" w:rsidR="00AD0A9B" w:rsidRPr="00AD0A9B" w:rsidRDefault="00AD0A9B" w:rsidP="00AD0A9B">
      <w:pPr>
        <w:numPr>
          <w:ilvl w:val="0"/>
          <w:numId w:val="4"/>
        </w:numPr>
        <w:rPr>
          <w:rFonts w:ascii="Calibri" w:hAnsi="Calibri" w:cs="Calibri"/>
        </w:rPr>
      </w:pPr>
      <w:r w:rsidRPr="00AD0A9B">
        <w:rPr>
          <w:rFonts w:ascii="Calibri" w:hAnsi="Calibri" w:cs="Calibri"/>
        </w:rPr>
        <w:t>Having well qualified staff who understand the needs of babies and toddlers, ensuring that at least half of the staff team caring for children under the age of two have undertaken specific training for working with babies</w:t>
      </w:r>
    </w:p>
    <w:p w14:paraId="156D68FB" w14:textId="77777777" w:rsidR="00AD0A9B" w:rsidRPr="00AD0A9B" w:rsidRDefault="00AD0A9B" w:rsidP="00AD0A9B">
      <w:pPr>
        <w:numPr>
          <w:ilvl w:val="0"/>
          <w:numId w:val="4"/>
        </w:numPr>
        <w:rPr>
          <w:rFonts w:ascii="Calibri" w:hAnsi="Calibri" w:cs="Calibri"/>
        </w:rPr>
      </w:pPr>
      <w:r w:rsidRPr="00AD0A9B">
        <w:rPr>
          <w:rFonts w:ascii="Calibri" w:hAnsi="Calibri" w:cs="Calibri"/>
        </w:rPr>
        <w:t>Ensuring babies and toddlers have opportunities to see and play with older children whilst at nursery</w:t>
      </w:r>
    </w:p>
    <w:p w14:paraId="21612DB7" w14:textId="77777777" w:rsidR="00AD0A9B" w:rsidRPr="00AD0A9B" w:rsidRDefault="00AD0A9B" w:rsidP="00AD0A9B">
      <w:pPr>
        <w:numPr>
          <w:ilvl w:val="0"/>
          <w:numId w:val="4"/>
        </w:numPr>
        <w:rPr>
          <w:rFonts w:ascii="Calibri" w:hAnsi="Calibri" w:cs="Calibri"/>
        </w:rPr>
      </w:pPr>
      <w:r w:rsidRPr="00AD0A9B">
        <w:rPr>
          <w:rFonts w:ascii="Calibri" w:hAnsi="Calibri" w:cs="Calibri"/>
        </w:rPr>
        <w:t>Toddlers transitioning to the older age groups or rooms when assessed as appropriate (see separate Transitions policy)</w:t>
      </w:r>
    </w:p>
    <w:p w14:paraId="282398BA" w14:textId="77777777" w:rsidR="00AD0A9B" w:rsidRPr="00AD0A9B" w:rsidRDefault="00AD0A9B" w:rsidP="00AD0A9B">
      <w:pPr>
        <w:numPr>
          <w:ilvl w:val="0"/>
          <w:numId w:val="4"/>
        </w:numPr>
        <w:rPr>
          <w:rFonts w:ascii="Calibri" w:hAnsi="Calibri" w:cs="Calibri"/>
          <w:b/>
        </w:rPr>
      </w:pPr>
      <w:r w:rsidRPr="00AD0A9B">
        <w:rPr>
          <w:rFonts w:ascii="Calibri" w:hAnsi="Calibri" w:cs="Calibri"/>
        </w:rPr>
        <w:t xml:space="preserve">Staff supervising all babies and toddlers and organising the environment to support both non-mobile and mobile babies and toddlers. </w:t>
      </w:r>
    </w:p>
    <w:p w14:paraId="78A6E9D7" w14:textId="77777777" w:rsidR="00AD0A9B" w:rsidRPr="00AD0A9B" w:rsidRDefault="00AD0A9B" w:rsidP="00AD0A9B">
      <w:pPr>
        <w:ind w:left="720"/>
        <w:rPr>
          <w:rFonts w:ascii="Calibri" w:hAnsi="Calibri" w:cs="Calibri"/>
          <w:b/>
        </w:rPr>
      </w:pPr>
    </w:p>
    <w:p w14:paraId="3665C7E1" w14:textId="77777777" w:rsidR="00AD0A9B" w:rsidRPr="00AD0A9B" w:rsidRDefault="00AD0A9B" w:rsidP="00AD0A9B">
      <w:pPr>
        <w:rPr>
          <w:rFonts w:ascii="Calibri" w:hAnsi="Calibri" w:cs="Calibri"/>
        </w:rPr>
      </w:pPr>
      <w:r w:rsidRPr="00AD0A9B">
        <w:rPr>
          <w:rFonts w:ascii="Calibri" w:hAnsi="Calibri" w:cs="Calibri"/>
          <w:b/>
        </w:rPr>
        <w:t xml:space="preserve">Environment </w:t>
      </w:r>
      <w:r w:rsidRPr="00AD0A9B">
        <w:rPr>
          <w:rFonts w:ascii="Calibri" w:hAnsi="Calibri" w:cs="Calibri"/>
        </w:rPr>
        <w:t xml:space="preserve">  </w:t>
      </w:r>
    </w:p>
    <w:p w14:paraId="79B1D66E" w14:textId="77777777" w:rsidR="00AD0A9B" w:rsidRPr="00AD0A9B" w:rsidRDefault="00AD0A9B" w:rsidP="00AD0A9B">
      <w:pPr>
        <w:numPr>
          <w:ilvl w:val="0"/>
          <w:numId w:val="21"/>
        </w:numPr>
        <w:rPr>
          <w:rFonts w:ascii="Calibri" w:hAnsi="Calibri" w:cs="Calibri"/>
        </w:rPr>
      </w:pPr>
      <w:r w:rsidRPr="00AD0A9B">
        <w:rPr>
          <w:rFonts w:ascii="Calibri" w:hAnsi="Calibri" w:cs="Calibri"/>
        </w:rPr>
        <w:t xml:space="preserve">The environment, equipment and resources are risk assessed and checked daily before the children access the rooms or area. This includes checking the stability of cots and areas around, low/highchairs and ensuring restraints on these, pushchairs and prams are intact and working </w:t>
      </w:r>
    </w:p>
    <w:p w14:paraId="367C360B" w14:textId="0767B118" w:rsidR="00AD0A9B" w:rsidRPr="00AD0A9B" w:rsidRDefault="00AD0A9B" w:rsidP="00AD0A9B">
      <w:pPr>
        <w:numPr>
          <w:ilvl w:val="0"/>
          <w:numId w:val="21"/>
        </w:numPr>
        <w:rPr>
          <w:rFonts w:ascii="Calibri" w:hAnsi="Calibri" w:cs="Calibri"/>
        </w:rPr>
      </w:pPr>
      <w:r w:rsidRPr="00AD0A9B">
        <w:rPr>
          <w:rFonts w:ascii="Calibri" w:hAnsi="Calibri" w:cs="Calibri"/>
        </w:rPr>
        <w:t xml:space="preserve">All </w:t>
      </w:r>
      <w:r w:rsidR="002A3B19">
        <w:rPr>
          <w:rFonts w:ascii="Calibri" w:hAnsi="Calibri" w:cs="Calibri"/>
        </w:rPr>
        <w:t xml:space="preserve">areas have </w:t>
      </w:r>
      <w:r w:rsidRPr="00AD0A9B">
        <w:rPr>
          <w:rFonts w:ascii="Calibri" w:hAnsi="Calibri" w:cs="Calibri"/>
        </w:rPr>
        <w:t>viewing panels and door finger-guards to prevent accidents</w:t>
      </w:r>
    </w:p>
    <w:p w14:paraId="5632160B" w14:textId="2B0E3845" w:rsidR="00AD0A9B" w:rsidRPr="00AD0A9B" w:rsidRDefault="00AD0A9B" w:rsidP="00AD0A9B">
      <w:pPr>
        <w:numPr>
          <w:ilvl w:val="0"/>
          <w:numId w:val="21"/>
        </w:numPr>
        <w:rPr>
          <w:rFonts w:ascii="Calibri" w:hAnsi="Calibri" w:cs="Calibri"/>
        </w:rPr>
      </w:pPr>
      <w:r w:rsidRPr="00AD0A9B">
        <w:rPr>
          <w:rFonts w:ascii="Calibri" w:hAnsi="Calibri" w:cs="Calibri"/>
        </w:rPr>
        <w:t xml:space="preserve">Flooring is cleaned regularly  </w:t>
      </w:r>
    </w:p>
    <w:p w14:paraId="5A8479DD" w14:textId="77777777" w:rsidR="00AD0A9B" w:rsidRPr="00AD0A9B" w:rsidRDefault="00AD0A9B" w:rsidP="00AD0A9B">
      <w:pPr>
        <w:numPr>
          <w:ilvl w:val="0"/>
          <w:numId w:val="21"/>
        </w:numPr>
        <w:rPr>
          <w:rFonts w:ascii="Calibri" w:hAnsi="Calibri" w:cs="Calibri"/>
        </w:rPr>
      </w:pPr>
      <w:r w:rsidRPr="00AD0A9B">
        <w:rPr>
          <w:rFonts w:ascii="Calibri" w:hAnsi="Calibri" w:cs="Calibri"/>
        </w:rPr>
        <w:t>Sterilisers are washed out and cleaned daily</w:t>
      </w:r>
    </w:p>
    <w:p w14:paraId="2743F345" w14:textId="77777777" w:rsidR="00AD0A9B" w:rsidRPr="00AD0A9B" w:rsidRDefault="00AD0A9B" w:rsidP="00AD0A9B">
      <w:pPr>
        <w:numPr>
          <w:ilvl w:val="0"/>
          <w:numId w:val="21"/>
        </w:numPr>
        <w:rPr>
          <w:rFonts w:ascii="Calibri" w:hAnsi="Calibri" w:cs="Calibri"/>
        </w:rPr>
      </w:pPr>
      <w:r w:rsidRPr="00AD0A9B">
        <w:rPr>
          <w:rFonts w:ascii="Calibri" w:hAnsi="Calibri" w:cs="Calibri"/>
        </w:rPr>
        <w:t xml:space="preserve">Large pieces of furniture are fixed to the walls to stop them falling on top of babies and young children  </w:t>
      </w:r>
    </w:p>
    <w:p w14:paraId="74D86BB0" w14:textId="77777777" w:rsidR="00AD0A9B" w:rsidRPr="00AD0A9B" w:rsidRDefault="00AD0A9B" w:rsidP="00AD0A9B">
      <w:pPr>
        <w:numPr>
          <w:ilvl w:val="0"/>
          <w:numId w:val="21"/>
        </w:numPr>
        <w:rPr>
          <w:rFonts w:ascii="Calibri" w:hAnsi="Calibri" w:cs="Calibri"/>
        </w:rPr>
      </w:pPr>
      <w:r w:rsidRPr="00AD0A9B">
        <w:rPr>
          <w:rFonts w:ascii="Calibri" w:hAnsi="Calibri" w:cs="Calibri"/>
        </w:rPr>
        <w:t xml:space="preserve">Play and learning is planned in line with children’s individual interests and the EYFS learning and development requirements. </w:t>
      </w:r>
    </w:p>
    <w:p w14:paraId="2DA84609" w14:textId="77777777" w:rsidR="00AD0A9B" w:rsidRPr="00AD0A9B" w:rsidRDefault="00AD0A9B" w:rsidP="00AD0A9B">
      <w:pPr>
        <w:ind w:left="360"/>
        <w:rPr>
          <w:rFonts w:ascii="Calibri" w:hAnsi="Calibri" w:cs="Calibri"/>
          <w:b/>
        </w:rPr>
      </w:pPr>
    </w:p>
    <w:p w14:paraId="2B938DEE" w14:textId="77777777" w:rsidR="00AD0A9B" w:rsidRPr="00AD0A9B" w:rsidRDefault="00AD0A9B" w:rsidP="00AD0A9B">
      <w:pPr>
        <w:rPr>
          <w:rFonts w:ascii="Calibri" w:hAnsi="Calibri" w:cs="Calibri"/>
          <w:b/>
        </w:rPr>
      </w:pPr>
      <w:r w:rsidRPr="00AD0A9B">
        <w:rPr>
          <w:rFonts w:ascii="Calibri" w:hAnsi="Calibri" w:cs="Calibri"/>
          <w:b/>
        </w:rPr>
        <w:t xml:space="preserve">Resources </w:t>
      </w:r>
    </w:p>
    <w:p w14:paraId="56B8A1F3" w14:textId="77777777" w:rsidR="00AD0A9B" w:rsidRPr="00AD0A9B" w:rsidRDefault="00AD0A9B" w:rsidP="00AD0A9B">
      <w:pPr>
        <w:numPr>
          <w:ilvl w:val="0"/>
          <w:numId w:val="4"/>
        </w:numPr>
        <w:rPr>
          <w:rFonts w:ascii="Calibri" w:hAnsi="Calibri" w:cs="Calibri"/>
        </w:rPr>
      </w:pPr>
      <w:r w:rsidRPr="00AD0A9B">
        <w:rPr>
          <w:rFonts w:ascii="Calibri" w:hAnsi="Calibri" w:cs="Calibri"/>
        </w:rPr>
        <w:t>Care is taken to ensure that babies and toddlers do not have access to resources or activities containing small pieces, which may be swallowed or otherwise injure the child</w:t>
      </w:r>
    </w:p>
    <w:p w14:paraId="0429D3DA" w14:textId="77777777" w:rsidR="00AD0A9B" w:rsidRPr="00AD0A9B" w:rsidRDefault="00AD0A9B" w:rsidP="00AD0A9B">
      <w:pPr>
        <w:spacing w:after="160" w:line="259" w:lineRule="auto"/>
        <w:rPr>
          <w:rFonts w:ascii="Calibri" w:hAnsi="Calibri" w:cs="Calibri"/>
        </w:rPr>
      </w:pPr>
      <w:r w:rsidRPr="00AD0A9B">
        <w:rPr>
          <w:rFonts w:ascii="Calibri" w:hAnsi="Calibri" w:cs="Calibri"/>
        </w:rPr>
        <w:br w:type="page"/>
      </w:r>
    </w:p>
    <w:p w14:paraId="53B10D3D" w14:textId="77777777" w:rsidR="00AD0A9B" w:rsidRPr="00AD0A9B" w:rsidRDefault="00AD0A9B" w:rsidP="00AD0A9B">
      <w:pPr>
        <w:numPr>
          <w:ilvl w:val="0"/>
          <w:numId w:val="4"/>
        </w:numPr>
        <w:rPr>
          <w:rFonts w:ascii="Calibri" w:hAnsi="Calibri" w:cs="Calibri"/>
        </w:rPr>
      </w:pPr>
      <w:r w:rsidRPr="00AD0A9B">
        <w:rPr>
          <w:rFonts w:ascii="Calibri" w:hAnsi="Calibri" w:cs="Calibri"/>
        </w:rPr>
        <w:lastRenderedPageBreak/>
        <w:t xml:space="preserve">Babies and toddlers are closely supervised during all activities </w:t>
      </w:r>
    </w:p>
    <w:p w14:paraId="4A55BC18"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Resources and equipment that babies and young children have placed in their mouth are cleaned and/or sterilised after use </w:t>
      </w:r>
    </w:p>
    <w:p w14:paraId="561DC3E0" w14:textId="77777777" w:rsidR="00AD0A9B" w:rsidRPr="00AD0A9B" w:rsidRDefault="00AD0A9B" w:rsidP="00AD0A9B">
      <w:pPr>
        <w:numPr>
          <w:ilvl w:val="0"/>
          <w:numId w:val="4"/>
        </w:numPr>
        <w:rPr>
          <w:rFonts w:ascii="Calibri" w:hAnsi="Calibri" w:cs="Calibri"/>
        </w:rPr>
      </w:pPr>
      <w:r w:rsidRPr="00AD0A9B">
        <w:rPr>
          <w:rFonts w:ascii="Calibri" w:hAnsi="Calibri" w:cs="Calibri"/>
        </w:rPr>
        <w:t>All resources are frequently cleaned</w:t>
      </w:r>
    </w:p>
    <w:p w14:paraId="4EF05C70" w14:textId="77777777" w:rsidR="00AD0A9B" w:rsidRPr="00AD0A9B" w:rsidRDefault="00AD0A9B" w:rsidP="00AD0A9B">
      <w:pPr>
        <w:numPr>
          <w:ilvl w:val="0"/>
          <w:numId w:val="4"/>
        </w:numPr>
        <w:rPr>
          <w:rFonts w:ascii="Calibri" w:hAnsi="Calibri" w:cs="Calibri"/>
        </w:rPr>
      </w:pPr>
      <w:r w:rsidRPr="00AD0A9B">
        <w:rPr>
          <w:rFonts w:ascii="Calibri" w:hAnsi="Calibri" w:cs="Calibri"/>
        </w:rPr>
        <w:t>Soft furnishings are frequently cleaned</w:t>
      </w:r>
    </w:p>
    <w:p w14:paraId="76171C63" w14:textId="77777777" w:rsidR="00AD0A9B" w:rsidRPr="00AD0A9B" w:rsidRDefault="00AD0A9B" w:rsidP="00AD0A9B">
      <w:pPr>
        <w:numPr>
          <w:ilvl w:val="0"/>
          <w:numId w:val="4"/>
        </w:numPr>
        <w:rPr>
          <w:rFonts w:ascii="Calibri" w:hAnsi="Calibri" w:cs="Calibri"/>
        </w:rPr>
      </w:pPr>
      <w:r w:rsidRPr="00AD0A9B">
        <w:rPr>
          <w:rFonts w:asciiTheme="minorHAnsi" w:hAnsiTheme="minorHAnsi" w:cstheme="minorBidi"/>
        </w:rPr>
        <w:t xml:space="preserve">The use of resources that restrict babies’ movement such as baby walkers, pushchairs, </w:t>
      </w:r>
      <w:proofErr w:type="spellStart"/>
      <w:r w:rsidRPr="00AD0A9B">
        <w:rPr>
          <w:rFonts w:asciiTheme="minorHAnsi" w:hAnsiTheme="minorHAnsi" w:cstheme="minorBidi"/>
        </w:rPr>
        <w:t>jumparoos</w:t>
      </w:r>
      <w:proofErr w:type="spellEnd"/>
      <w:r w:rsidRPr="00AD0A9B">
        <w:rPr>
          <w:rFonts w:asciiTheme="minorHAnsi" w:hAnsiTheme="minorHAnsi" w:cstheme="minorBidi"/>
        </w:rPr>
        <w:t xml:space="preserve">, etc will not be used on a regular basis because </w:t>
      </w:r>
      <w:r w:rsidRPr="00AD0A9B">
        <w:rPr>
          <w:rFonts w:ascii="Calibri" w:hAnsi="Calibri" w:cs="Calibri"/>
        </w:rPr>
        <w:t>these can contribute to delayed physical development. We follow NHS guidelines which recommends that if these resources are to be used then it should be for no more than 20 minutes at a time.</w:t>
      </w:r>
      <w:r w:rsidRPr="00AD0A9B">
        <w:rPr>
          <w:rFonts w:ascii="Calibri" w:hAnsi="Calibri" w:cs="Calibri"/>
          <w:b/>
          <w:bCs/>
        </w:rPr>
        <w:t xml:space="preserve"> </w:t>
      </w:r>
    </w:p>
    <w:p w14:paraId="6FA8EAC9" w14:textId="77777777" w:rsidR="00AD0A9B" w:rsidRPr="00AD0A9B" w:rsidRDefault="00AD0A9B" w:rsidP="00AD0A9B">
      <w:pPr>
        <w:rPr>
          <w:rFonts w:ascii="Calibri" w:hAnsi="Calibri" w:cs="Calibri"/>
        </w:rPr>
      </w:pPr>
      <w:r w:rsidRPr="00AD0A9B">
        <w:rPr>
          <w:rFonts w:ascii="Calibri" w:hAnsi="Calibri" w:cs="Calibri"/>
        </w:rPr>
        <w:t xml:space="preserve"> </w:t>
      </w:r>
    </w:p>
    <w:p w14:paraId="3E4425B8" w14:textId="77777777" w:rsidR="00AD0A9B" w:rsidRPr="00AD0A9B" w:rsidRDefault="00AD0A9B" w:rsidP="00AD0A9B">
      <w:pPr>
        <w:rPr>
          <w:rFonts w:ascii="Calibri" w:hAnsi="Calibri" w:cs="Calibri"/>
          <w:b/>
        </w:rPr>
      </w:pPr>
      <w:r w:rsidRPr="00AD0A9B">
        <w:rPr>
          <w:rFonts w:ascii="Calibri" w:hAnsi="Calibri" w:cs="Calibri"/>
          <w:b/>
        </w:rPr>
        <w:t xml:space="preserve">Intimate care  </w:t>
      </w:r>
    </w:p>
    <w:p w14:paraId="5767D1B1" w14:textId="77777777" w:rsidR="00AD0A9B" w:rsidRPr="00AD0A9B" w:rsidRDefault="00AD0A9B" w:rsidP="00AD0A9B">
      <w:pPr>
        <w:numPr>
          <w:ilvl w:val="0"/>
          <w:numId w:val="4"/>
        </w:numPr>
        <w:rPr>
          <w:rFonts w:ascii="Calibri" w:hAnsi="Calibri" w:cs="Calibri"/>
        </w:rPr>
      </w:pPr>
      <w:r w:rsidRPr="00AD0A9B">
        <w:rPr>
          <w:rFonts w:ascii="Calibri" w:hAnsi="Calibri" w:cs="Calibri"/>
        </w:rPr>
        <w:t>Babies’/toddlers’ privacy is considered and balanced with safeguarding and support needs when changing nappies and toileting</w:t>
      </w:r>
    </w:p>
    <w:p w14:paraId="44E468F0" w14:textId="1B72DA6D" w:rsidR="00AD0A9B" w:rsidRPr="00AD0A9B" w:rsidRDefault="00AD0A9B" w:rsidP="00AD0A9B">
      <w:pPr>
        <w:numPr>
          <w:ilvl w:val="0"/>
          <w:numId w:val="4"/>
        </w:numPr>
        <w:rPr>
          <w:rFonts w:ascii="Calibri" w:hAnsi="Calibri" w:cs="Calibri"/>
        </w:rPr>
      </w:pPr>
      <w:r w:rsidRPr="00AD0A9B">
        <w:rPr>
          <w:rFonts w:ascii="Calibri" w:hAnsi="Calibri" w:cs="Calibri"/>
        </w:rPr>
        <w:t>Babies and toddlers have their nappies changed according to their individual needs and requirements by their key person, wherever possible. Checks are documented with the time and information is shared with parents</w:t>
      </w:r>
    </w:p>
    <w:p w14:paraId="099A9FC6" w14:textId="77777777" w:rsidR="00AD0A9B" w:rsidRPr="00AD0A9B" w:rsidRDefault="00AD0A9B" w:rsidP="00AD0A9B">
      <w:pPr>
        <w:numPr>
          <w:ilvl w:val="0"/>
          <w:numId w:val="4"/>
        </w:numPr>
        <w:rPr>
          <w:rFonts w:ascii="Calibri" w:hAnsi="Calibri" w:cs="Calibri"/>
        </w:rPr>
      </w:pPr>
      <w:r w:rsidRPr="00AD0A9B">
        <w:rPr>
          <w:rFonts w:ascii="Calibri" w:hAnsi="Calibri" w:cs="Calibri"/>
        </w:rPr>
        <w:t>When developmentally appropriate, we work closely with parents to sensitively support toilet training in a way that suits the individual needs of the child</w:t>
      </w:r>
    </w:p>
    <w:p w14:paraId="0BF02794" w14:textId="77777777" w:rsidR="00AD0A9B" w:rsidRPr="00AD0A9B" w:rsidRDefault="00AD0A9B" w:rsidP="00AD0A9B">
      <w:pPr>
        <w:numPr>
          <w:ilvl w:val="0"/>
          <w:numId w:val="4"/>
        </w:numPr>
        <w:rPr>
          <w:rFonts w:ascii="Calibri" w:hAnsi="Calibri" w:cs="Calibri"/>
        </w:rPr>
      </w:pPr>
      <w:r w:rsidRPr="00AD0A9B">
        <w:rPr>
          <w:rFonts w:ascii="Calibri" w:hAnsi="Calibri" w:cs="Calibri"/>
        </w:rPr>
        <w:t>Potties are washed and disinfected after every use. Changing mats are wiped with anti-bacterial cleanser before and after every nappy change</w:t>
      </w:r>
    </w:p>
    <w:p w14:paraId="172B1888" w14:textId="77777777" w:rsidR="00AD0A9B" w:rsidRPr="00AD0A9B" w:rsidRDefault="00AD0A9B" w:rsidP="00AD0A9B">
      <w:pPr>
        <w:numPr>
          <w:ilvl w:val="0"/>
          <w:numId w:val="4"/>
        </w:numPr>
        <w:rPr>
          <w:rFonts w:ascii="Calibri" w:hAnsi="Calibri" w:cs="Calibri"/>
        </w:rPr>
      </w:pPr>
      <w:r w:rsidRPr="00AD0A9B">
        <w:rPr>
          <w:rFonts w:ascii="Calibri" w:hAnsi="Calibri" w:cs="Calibri"/>
        </w:rPr>
        <w:t>Staff ensure all the equipment is ready before babies and toddlers are placed on the changing mat</w:t>
      </w:r>
    </w:p>
    <w:p w14:paraId="6B58E2FC" w14:textId="77777777" w:rsidR="00AD0A9B" w:rsidRPr="00AD0A9B" w:rsidRDefault="00AD0A9B" w:rsidP="00AD0A9B">
      <w:pPr>
        <w:numPr>
          <w:ilvl w:val="0"/>
          <w:numId w:val="4"/>
        </w:numPr>
        <w:rPr>
          <w:rFonts w:ascii="Calibri" w:hAnsi="Calibri" w:cs="Calibri"/>
        </w:rPr>
      </w:pPr>
      <w:r w:rsidRPr="00AD0A9B">
        <w:rPr>
          <w:rFonts w:ascii="Calibri" w:hAnsi="Calibri" w:cs="Calibri"/>
        </w:rPr>
        <w:t>No child is ever left unattended during nappy changing time</w:t>
      </w:r>
    </w:p>
    <w:p w14:paraId="4C08C59F"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Intimate care times are seen as opportunities for one-to-one interactions </w:t>
      </w:r>
    </w:p>
    <w:p w14:paraId="07924A25" w14:textId="77777777" w:rsidR="00AD0A9B" w:rsidRPr="00AD0A9B" w:rsidRDefault="00AD0A9B" w:rsidP="00AD0A9B">
      <w:pPr>
        <w:numPr>
          <w:ilvl w:val="0"/>
          <w:numId w:val="4"/>
        </w:numPr>
        <w:rPr>
          <w:rFonts w:ascii="Calibri" w:hAnsi="Calibri" w:cs="Calibri"/>
        </w:rPr>
      </w:pPr>
      <w:r w:rsidRPr="00AD0A9B">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p>
    <w:p w14:paraId="123317B4"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Cameras, mobile phones and other </w:t>
      </w:r>
      <w:r w:rsidRPr="00AD0A9B">
        <w:rPr>
          <w:rFonts w:asciiTheme="minorHAnsi" w:hAnsiTheme="minorHAnsi" w:cstheme="minorHAnsi"/>
        </w:rPr>
        <w:t xml:space="preserve">electronic devices with imaging and sharing capabilities </w:t>
      </w:r>
      <w:r w:rsidRPr="00AD0A9B">
        <w:rPr>
          <w:rFonts w:ascii="Calibri" w:hAnsi="Calibri" w:cs="Calibri"/>
        </w:rPr>
        <w:t xml:space="preserve">are not permitted in toilet and nappy changing areas </w:t>
      </w:r>
    </w:p>
    <w:p w14:paraId="4D2118F3" w14:textId="77777777" w:rsidR="00AD0A9B" w:rsidRPr="00AD0A9B" w:rsidRDefault="00AD0A9B" w:rsidP="00AD0A9B">
      <w:pPr>
        <w:numPr>
          <w:ilvl w:val="0"/>
          <w:numId w:val="4"/>
        </w:numPr>
        <w:rPr>
          <w:rFonts w:ascii="Calibri" w:hAnsi="Calibri" w:cs="Calibri"/>
        </w:rPr>
      </w:pPr>
      <w:r w:rsidRPr="00AD0A9B">
        <w:rPr>
          <w:rFonts w:ascii="Calibri" w:hAnsi="Calibri" w:cs="Calibri"/>
        </w:rPr>
        <w:t>Nappy sacks and creams are not left in reach of babies and children</w:t>
      </w:r>
    </w:p>
    <w:p w14:paraId="09C703D6" w14:textId="77777777" w:rsidR="00AD0A9B" w:rsidRPr="00AD0A9B" w:rsidRDefault="00AD0A9B" w:rsidP="00AD0A9B">
      <w:pPr>
        <w:rPr>
          <w:rFonts w:ascii="Calibri" w:hAnsi="Calibri" w:cs="Calibri"/>
        </w:rPr>
      </w:pPr>
    </w:p>
    <w:p w14:paraId="32EAEF40" w14:textId="77777777" w:rsidR="00AD0A9B" w:rsidRPr="00AD0A9B" w:rsidRDefault="00AD0A9B" w:rsidP="00AD0A9B">
      <w:pPr>
        <w:rPr>
          <w:rFonts w:ascii="Calibri" w:hAnsi="Calibri" w:cs="Calibri"/>
        </w:rPr>
      </w:pPr>
      <w:r w:rsidRPr="00AD0A9B">
        <w:rPr>
          <w:rFonts w:ascii="Calibri" w:hAnsi="Calibri" w:cs="Calibri"/>
        </w:rPr>
        <w:t>We always follow systems in place to ensure there is an adequate supply of clean bedding, towels and spare clothes.</w:t>
      </w:r>
    </w:p>
    <w:p w14:paraId="79E9412A" w14:textId="77777777" w:rsidR="00AD0A9B" w:rsidRPr="00AD0A9B" w:rsidRDefault="00AD0A9B" w:rsidP="00AD0A9B">
      <w:pPr>
        <w:rPr>
          <w:rFonts w:ascii="Calibri" w:hAnsi="Calibri" w:cs="Calibri"/>
        </w:rPr>
      </w:pPr>
    </w:p>
    <w:p w14:paraId="0475DD13" w14:textId="77777777" w:rsidR="00AD0A9B" w:rsidRPr="00AD0A9B" w:rsidRDefault="00AD0A9B" w:rsidP="00AD0A9B">
      <w:pPr>
        <w:rPr>
          <w:rFonts w:ascii="Calibri" w:hAnsi="Calibri" w:cs="Calibri"/>
        </w:rPr>
      </w:pPr>
      <w:r w:rsidRPr="00AD0A9B">
        <w:rPr>
          <w:rFonts w:ascii="Calibri" w:hAnsi="Calibri" w:cs="Calibri"/>
        </w:rPr>
        <w:t>See separate Nappy changing policy and Respectful intimate care policy.</w:t>
      </w:r>
    </w:p>
    <w:p w14:paraId="38AEDC46" w14:textId="77777777" w:rsidR="00AD0A9B" w:rsidRPr="00AD0A9B" w:rsidRDefault="00AD0A9B" w:rsidP="00AD0A9B">
      <w:pPr>
        <w:rPr>
          <w:rFonts w:ascii="Calibri" w:hAnsi="Calibri" w:cs="Calibri"/>
          <w:b/>
        </w:rPr>
      </w:pPr>
    </w:p>
    <w:p w14:paraId="27453004" w14:textId="77777777" w:rsidR="00AD0A9B" w:rsidRPr="00AD0A9B" w:rsidRDefault="00AD0A9B" w:rsidP="00AD0A9B">
      <w:pPr>
        <w:rPr>
          <w:rFonts w:ascii="Calibri" w:hAnsi="Calibri" w:cs="Calibri"/>
          <w:b/>
        </w:rPr>
      </w:pPr>
      <w:r w:rsidRPr="00AD0A9B">
        <w:rPr>
          <w:rFonts w:ascii="Calibri" w:hAnsi="Calibri" w:cs="Calibri"/>
          <w:b/>
        </w:rPr>
        <w:t>Sleep</w:t>
      </w:r>
    </w:p>
    <w:p w14:paraId="244FC0FA" w14:textId="77777777" w:rsidR="00AD0A9B" w:rsidRPr="00AD0A9B" w:rsidRDefault="00AD0A9B" w:rsidP="00AD0A9B">
      <w:pPr>
        <w:numPr>
          <w:ilvl w:val="0"/>
          <w:numId w:val="4"/>
        </w:numPr>
        <w:rPr>
          <w:rFonts w:ascii="Calibri" w:hAnsi="Calibri" w:cs="Calibri"/>
        </w:rPr>
      </w:pPr>
      <w:r w:rsidRPr="00AD0A9B">
        <w:rPr>
          <w:rFonts w:ascii="Calibri" w:hAnsi="Calibri" w:cs="Calibri"/>
        </w:rPr>
        <w:t>We follow NHS and Lullaby Trust guidance to reduce the risk of sudden infant death syndrome (SIDS)</w:t>
      </w:r>
    </w:p>
    <w:p w14:paraId="22AB0127"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Each baby and toddler </w:t>
      </w:r>
      <w:proofErr w:type="gramStart"/>
      <w:r w:rsidRPr="00AD0A9B">
        <w:rPr>
          <w:rFonts w:ascii="Calibri" w:hAnsi="Calibri" w:cs="Calibri"/>
        </w:rPr>
        <w:t>has</w:t>
      </w:r>
      <w:proofErr w:type="gramEnd"/>
      <w:r w:rsidRPr="00AD0A9B">
        <w:rPr>
          <w:rFonts w:ascii="Calibri" w:hAnsi="Calibri" w:cs="Calibri"/>
        </w:rPr>
        <w:t xml:space="preserve"> labelled nursery bedding which is washed at least weekly and when necessary, this </w:t>
      </w:r>
      <w:proofErr w:type="gramStart"/>
      <w:r w:rsidRPr="00AD0A9B">
        <w:rPr>
          <w:rFonts w:ascii="Calibri" w:hAnsi="Calibri" w:cs="Calibri"/>
        </w:rPr>
        <w:t>takes into account</w:t>
      </w:r>
      <w:proofErr w:type="gramEnd"/>
      <w:r w:rsidRPr="00AD0A9B">
        <w:rPr>
          <w:rFonts w:ascii="Calibri" w:hAnsi="Calibri" w:cs="Calibri"/>
        </w:rPr>
        <w:t xml:space="preserve"> any allergies and irritation to soap powders and any individual needs. For example, if a child prefers to sleep in a sleeping bag, we will ask parents to bring one from home</w:t>
      </w:r>
    </w:p>
    <w:p w14:paraId="1557EFD7" w14:textId="77777777" w:rsidR="00AD0A9B" w:rsidRPr="00AD0A9B" w:rsidRDefault="00AD0A9B" w:rsidP="00AD0A9B">
      <w:pPr>
        <w:spacing w:after="160" w:line="259" w:lineRule="auto"/>
        <w:rPr>
          <w:rFonts w:ascii="Calibri" w:hAnsi="Calibri" w:cs="Calibri"/>
        </w:rPr>
      </w:pPr>
      <w:r w:rsidRPr="00AD0A9B">
        <w:rPr>
          <w:rFonts w:ascii="Calibri" w:hAnsi="Calibri" w:cs="Calibri"/>
        </w:rPr>
        <w:br w:type="page"/>
      </w:r>
    </w:p>
    <w:p w14:paraId="6998C732" w14:textId="77777777" w:rsidR="00AD0A9B" w:rsidRPr="00AD0A9B" w:rsidRDefault="00AD0A9B" w:rsidP="00AD0A9B">
      <w:pPr>
        <w:numPr>
          <w:ilvl w:val="0"/>
          <w:numId w:val="4"/>
        </w:numPr>
        <w:rPr>
          <w:rFonts w:ascii="Calibri" w:hAnsi="Calibri" w:cs="Calibri"/>
        </w:rPr>
      </w:pPr>
      <w:r w:rsidRPr="00AD0A9B">
        <w:rPr>
          <w:rFonts w:ascii="Calibri" w:hAnsi="Calibri" w:cs="Calibri"/>
        </w:rPr>
        <w:lastRenderedPageBreak/>
        <w:t xml:space="preserve">All cot mattresses and sleep mats meet necessary safety standards. We use </w:t>
      </w:r>
      <w:r w:rsidRPr="00AD0A9B">
        <w:rPr>
          <w:rFonts w:ascii="Calibri" w:hAnsi="Calibri" w:cs="Calibri"/>
          <w:color w:val="2A2F33"/>
          <w:shd w:val="clear" w:color="auto" w:fill="FFFFFF"/>
        </w:rPr>
        <w:t>a firm and flat mattress</w:t>
      </w:r>
      <w:r w:rsidRPr="00AD0A9B">
        <w:rPr>
          <w:rFonts w:ascii="Calibri" w:hAnsi="Calibri" w:cs="Calibri"/>
        </w:rPr>
        <w:t xml:space="preserve"> and waterproof mattress covers</w:t>
      </w:r>
    </w:p>
    <w:p w14:paraId="251EBCEE"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2742C24A"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We also share safe sleep advice with parents </w:t>
      </w:r>
    </w:p>
    <w:p w14:paraId="472463D4" w14:textId="77777777" w:rsidR="00AD0A9B" w:rsidRPr="00AD0A9B" w:rsidRDefault="00AD0A9B" w:rsidP="00AD0A9B">
      <w:pPr>
        <w:numPr>
          <w:ilvl w:val="0"/>
          <w:numId w:val="4"/>
        </w:numPr>
        <w:rPr>
          <w:rFonts w:ascii="Calibri" w:hAnsi="Calibri" w:cs="Calibri"/>
        </w:rPr>
      </w:pPr>
      <w:r w:rsidRPr="00AD0A9B">
        <w:rPr>
          <w:rFonts w:ascii="Calibri" w:hAnsi="Calibri" w:cs="Calibri"/>
        </w:rPr>
        <w:t>We ensure that sheets or thin blankets come no higher than the baby’s shoulders, to prevent them wriggling under the covers. We make sure the covers are securely tucked in so they cannot slip over the baby’s head</w:t>
      </w:r>
    </w:p>
    <w:p w14:paraId="5A1698C7" w14:textId="77777777" w:rsidR="00AD0A9B" w:rsidRPr="00AD0A9B" w:rsidRDefault="00AD0A9B" w:rsidP="00AD0A9B">
      <w:pPr>
        <w:numPr>
          <w:ilvl w:val="0"/>
          <w:numId w:val="4"/>
        </w:numPr>
        <w:rPr>
          <w:rFonts w:ascii="Calibri" w:hAnsi="Calibri" w:cs="Calibri"/>
        </w:rPr>
      </w:pPr>
      <w:r w:rsidRPr="00AD0A9B">
        <w:rPr>
          <w:rFonts w:ascii="Calibri" w:hAnsi="Calibri" w:cs="Calibri"/>
        </w:rPr>
        <w:t>Only sheets and blankets that are of good condition are used, any loose threads are removed</w:t>
      </w:r>
    </w:p>
    <w:p w14:paraId="2FEFDF30"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Cots are checked before use to ensure no items are within reach i.e. hanging over or beside the cot (fly nets, cables, cord blinds) </w:t>
      </w:r>
    </w:p>
    <w:p w14:paraId="20520690"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Babies sleeping outside have cat/fly nets over their prams and we ensure we only use prams that lie flat for sleeping so babies and toddlers are supported </w:t>
      </w:r>
    </w:p>
    <w:p w14:paraId="57BFB61A" w14:textId="106D983C" w:rsidR="00AD0A9B" w:rsidRPr="00AD0A9B" w:rsidRDefault="00AD0A9B" w:rsidP="00AD0A9B">
      <w:pPr>
        <w:numPr>
          <w:ilvl w:val="0"/>
          <w:numId w:val="4"/>
        </w:numPr>
        <w:rPr>
          <w:rFonts w:ascii="Calibri" w:hAnsi="Calibri" w:cs="Calibri"/>
        </w:rPr>
      </w:pPr>
      <w:r w:rsidRPr="00AD0A9B">
        <w:rPr>
          <w:rFonts w:ascii="Calibri" w:hAnsi="Calibri" w:cs="Calibri"/>
        </w:rPr>
        <w:t>Sleeping children are supervised at all times and checks are completed every 10 minutes. This may increase to five minutes for younger babies and/or new babies. See separate Sleep policy.</w:t>
      </w:r>
    </w:p>
    <w:p w14:paraId="70B9E0BA" w14:textId="77777777" w:rsidR="00AD0A9B" w:rsidRPr="00AD0A9B" w:rsidRDefault="00AD0A9B" w:rsidP="00AD0A9B">
      <w:pPr>
        <w:rPr>
          <w:rFonts w:ascii="Calibri" w:hAnsi="Calibri" w:cs="Calibri"/>
        </w:rPr>
      </w:pPr>
    </w:p>
    <w:p w14:paraId="25EF453F" w14:textId="77777777" w:rsidR="00AD0A9B" w:rsidRPr="00AD0A9B" w:rsidRDefault="00AD0A9B" w:rsidP="00AD0A9B">
      <w:pPr>
        <w:rPr>
          <w:rFonts w:ascii="Calibri" w:hAnsi="Calibri" w:cs="Calibri"/>
          <w:b/>
        </w:rPr>
      </w:pPr>
      <w:r w:rsidRPr="00AD0A9B">
        <w:rPr>
          <w:rFonts w:ascii="Calibri" w:hAnsi="Calibri" w:cs="Calibri"/>
          <w:b/>
        </w:rPr>
        <w:t xml:space="preserve">Bottles  </w:t>
      </w:r>
    </w:p>
    <w:p w14:paraId="67403729" w14:textId="77777777" w:rsidR="00AD0A9B" w:rsidRPr="00AD0A9B" w:rsidRDefault="00AD0A9B" w:rsidP="00AD0A9B">
      <w:pPr>
        <w:numPr>
          <w:ilvl w:val="0"/>
          <w:numId w:val="4"/>
        </w:numPr>
        <w:rPr>
          <w:rFonts w:ascii="Calibri" w:hAnsi="Calibri" w:cs="Calibri"/>
        </w:rPr>
      </w:pPr>
      <w:r w:rsidRPr="00AD0A9B">
        <w:rPr>
          <w:rFonts w:ascii="Calibri" w:hAnsi="Calibri" w:cs="Calibri"/>
        </w:rPr>
        <w:t>Feeding times are seen as an opportunity for bonding between practitioner and child and, where possible, babies are fed by their key person</w:t>
      </w:r>
    </w:p>
    <w:p w14:paraId="2590FF5B" w14:textId="642E2C67" w:rsidR="00AD0A9B" w:rsidRPr="00AD0A9B" w:rsidRDefault="00AD0A9B" w:rsidP="00AD0A9B">
      <w:pPr>
        <w:numPr>
          <w:ilvl w:val="0"/>
          <w:numId w:val="4"/>
        </w:numPr>
        <w:rPr>
          <w:rFonts w:ascii="Calibri" w:hAnsi="Calibri" w:cs="Calibri"/>
        </w:rPr>
      </w:pPr>
      <w:r w:rsidRPr="00AD0A9B">
        <w:rPr>
          <w:rFonts w:ascii="Calibri" w:hAnsi="Calibri" w:cs="Calibri"/>
        </w:rPr>
        <w:t xml:space="preserve">Food and milk for babies is prepared in </w:t>
      </w:r>
      <w:r w:rsidR="0050091F">
        <w:rPr>
          <w:rFonts w:ascii="Calibri" w:hAnsi="Calibri" w:cs="Calibri"/>
        </w:rPr>
        <w:t xml:space="preserve">the </w:t>
      </w:r>
      <w:r w:rsidRPr="00AD0A9B">
        <w:rPr>
          <w:rFonts w:ascii="Calibri" w:hAnsi="Calibri" w:cs="Calibri"/>
        </w:rPr>
        <w:t xml:space="preserve">kitchen. Handwashing is completed before preparation is undertaken </w:t>
      </w:r>
    </w:p>
    <w:p w14:paraId="46A10945" w14:textId="7C19C940" w:rsidR="00AD0A9B" w:rsidRPr="00AD0A9B" w:rsidRDefault="00AD0A9B" w:rsidP="00AD0A9B">
      <w:pPr>
        <w:numPr>
          <w:ilvl w:val="0"/>
          <w:numId w:val="4"/>
        </w:numPr>
        <w:rPr>
          <w:rFonts w:ascii="Calibri" w:hAnsi="Calibri" w:cs="Calibri"/>
        </w:rPr>
      </w:pPr>
      <w:r w:rsidRPr="00AD0A9B">
        <w:rPr>
          <w:rFonts w:ascii="Calibri" w:hAnsi="Calibri" w:cs="Calibri"/>
        </w:rPr>
        <w:t xml:space="preserve">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w:t>
      </w:r>
    </w:p>
    <w:p w14:paraId="2AED7349"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Bottles are only made following the instructions on the formula. If, during the making process, there are discrepancies, a new bottle will be made  </w:t>
      </w:r>
    </w:p>
    <w:p w14:paraId="726C7B7A"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All new staff will be shown the procedure, and only when competent and confident will they make them on their own. Students are fully supervised </w:t>
      </w:r>
    </w:p>
    <w:p w14:paraId="46C9EDDB"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Nursery bottles and teats are thoroughly cleaned with hot soapy water and sterilised after use (they are not washed in the dishwasher). They are replaced as and when required </w:t>
      </w:r>
    </w:p>
    <w:p w14:paraId="4BB6D22F" w14:textId="77777777" w:rsidR="00AD0A9B" w:rsidRPr="00AD0A9B" w:rsidRDefault="00AD0A9B" w:rsidP="00AD0A9B">
      <w:pPr>
        <w:numPr>
          <w:ilvl w:val="0"/>
          <w:numId w:val="4"/>
        </w:numPr>
        <w:rPr>
          <w:rFonts w:ascii="Calibri" w:hAnsi="Calibri" w:cs="Calibri"/>
        </w:rPr>
      </w:pPr>
      <w:r w:rsidRPr="00AD0A9B">
        <w:rPr>
          <w:rFonts w:ascii="Calibri" w:hAnsi="Calibri" w:cs="Calibri"/>
        </w:rPr>
        <w:t>Unwanted or left over contents of bottles are disposed of after two hours</w:t>
      </w:r>
    </w:p>
    <w:p w14:paraId="3FAA36EE" w14:textId="77777777" w:rsidR="00AD0A9B" w:rsidRPr="00AD0A9B" w:rsidRDefault="00AD0A9B" w:rsidP="00AD0A9B">
      <w:pPr>
        <w:numPr>
          <w:ilvl w:val="0"/>
          <w:numId w:val="4"/>
        </w:numPr>
        <w:spacing w:after="160" w:line="259" w:lineRule="auto"/>
        <w:rPr>
          <w:rFonts w:ascii="Calibri" w:hAnsi="Calibri" w:cs="Calibri"/>
        </w:rPr>
      </w:pPr>
      <w:r w:rsidRPr="00AD0A9B">
        <w:rPr>
          <w:rFonts w:ascii="Calibri" w:hAnsi="Calibri" w:cs="Calibri"/>
        </w:rPr>
        <w:t>Babies are never left propped up or laid in a cot or a pram with bottles as it is both dangerous and inappropriate</w:t>
      </w:r>
      <w:r w:rsidRPr="00AD0A9B">
        <w:rPr>
          <w:rFonts w:ascii="Calibri" w:hAnsi="Calibri" w:cs="Calibri"/>
        </w:rPr>
        <w:br w:type="page"/>
      </w:r>
    </w:p>
    <w:p w14:paraId="000A2AD9" w14:textId="77777777" w:rsidR="00AD0A9B" w:rsidRPr="00AD0A9B" w:rsidRDefault="00AD0A9B" w:rsidP="00AD0A9B">
      <w:pPr>
        <w:numPr>
          <w:ilvl w:val="0"/>
          <w:numId w:val="4"/>
        </w:numPr>
        <w:rPr>
          <w:rFonts w:ascii="Calibri" w:hAnsi="Calibri" w:cs="Calibri"/>
        </w:rPr>
      </w:pPr>
      <w:r w:rsidRPr="00AD0A9B">
        <w:rPr>
          <w:rFonts w:ascii="Calibri" w:hAnsi="Calibri" w:cs="Calibri"/>
        </w:rPr>
        <w:lastRenderedPageBreak/>
        <w:t>A designated area is available for mothers who wish to breastfeed their babies or express milk</w:t>
      </w:r>
    </w:p>
    <w:p w14:paraId="211A66E7"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Labelled breast milk is stored in the fridge. </w:t>
      </w:r>
    </w:p>
    <w:p w14:paraId="0CEA7BDF" w14:textId="77777777" w:rsidR="00AD0A9B" w:rsidRPr="00AD0A9B" w:rsidRDefault="00AD0A9B" w:rsidP="00AD0A9B">
      <w:pPr>
        <w:rPr>
          <w:rFonts w:ascii="Calibri" w:hAnsi="Calibri" w:cs="Calibri"/>
          <w:b/>
        </w:rPr>
      </w:pPr>
    </w:p>
    <w:p w14:paraId="1A9ED3DC" w14:textId="77777777" w:rsidR="00AD0A9B" w:rsidRPr="00AD0A9B" w:rsidRDefault="00AD0A9B" w:rsidP="00AD0A9B">
      <w:pPr>
        <w:rPr>
          <w:rFonts w:ascii="Calibri" w:hAnsi="Calibri" w:cs="Calibri"/>
          <w:b/>
        </w:rPr>
      </w:pPr>
      <w:r w:rsidRPr="00AD0A9B">
        <w:rPr>
          <w:rFonts w:ascii="Calibri" w:hAnsi="Calibri" w:cs="Calibri"/>
          <w:b/>
        </w:rPr>
        <w:t xml:space="preserve">Mealtimes </w:t>
      </w:r>
    </w:p>
    <w:p w14:paraId="5A325B17" w14:textId="7736900B" w:rsidR="00AD0A9B" w:rsidRPr="00AD0A9B" w:rsidRDefault="00AD0A9B" w:rsidP="00AD0A9B">
      <w:pPr>
        <w:numPr>
          <w:ilvl w:val="0"/>
          <w:numId w:val="4"/>
        </w:numPr>
        <w:rPr>
          <w:rFonts w:ascii="Calibri" w:hAnsi="Calibri" w:cs="Calibri"/>
        </w:rPr>
      </w:pPr>
      <w:r w:rsidRPr="00AD0A9B">
        <w:rPr>
          <w:rFonts w:ascii="Calibri" w:hAnsi="Calibri" w:cs="Calibri"/>
        </w:rPr>
        <w:t xml:space="preserve">All babies and young children are seated safely in low/highchairs used for feeding. The </w:t>
      </w:r>
      <w:r w:rsidR="0050091F">
        <w:rPr>
          <w:rFonts w:ascii="Calibri" w:hAnsi="Calibri" w:cs="Calibri"/>
        </w:rPr>
        <w:t>high</w:t>
      </w:r>
      <w:r w:rsidRPr="00AD0A9B">
        <w:rPr>
          <w:rFonts w:ascii="Calibri" w:hAnsi="Calibri" w:cs="Calibri"/>
        </w:rPr>
        <w:t>chairs are fitted with restraints, and these are used at all times. Children are never left unattended when eating or when in low/highchairs. Restraints are removed and washed weekly or as needed</w:t>
      </w:r>
    </w:p>
    <w:p w14:paraId="58DD55B9" w14:textId="77777777" w:rsidR="00AD0A9B" w:rsidRPr="00AD0A9B" w:rsidRDefault="00AD0A9B" w:rsidP="00AD0A9B">
      <w:pPr>
        <w:numPr>
          <w:ilvl w:val="0"/>
          <w:numId w:val="4"/>
        </w:numPr>
        <w:rPr>
          <w:rFonts w:ascii="Calibri" w:hAnsi="Calibri" w:cs="Calibri"/>
        </w:rPr>
      </w:pPr>
      <w:r w:rsidRPr="00AD0A9B">
        <w:rPr>
          <w:rFonts w:ascii="Calibri" w:hAnsi="Calibri" w:cs="Calibri"/>
        </w:rPr>
        <w:t xml:space="preserve">Mealtimes are seen as social occasions and promote interactions. Staff always sit with babies and young children, interacting, promoting communication and social skills </w:t>
      </w:r>
    </w:p>
    <w:p w14:paraId="3E2E8847" w14:textId="77777777" w:rsidR="00AD0A9B" w:rsidRPr="00AD0A9B" w:rsidRDefault="00AD0A9B" w:rsidP="00AD0A9B">
      <w:pPr>
        <w:numPr>
          <w:ilvl w:val="0"/>
          <w:numId w:val="4"/>
        </w:numPr>
        <w:rPr>
          <w:rFonts w:ascii="Calibri" w:hAnsi="Calibri" w:cs="Calibri"/>
        </w:rPr>
      </w:pPr>
      <w:r w:rsidRPr="00AD0A9B">
        <w:rPr>
          <w:rFonts w:ascii="Calibri" w:hAnsi="Calibri" w:cs="Calibri"/>
        </w:rPr>
        <w:t>Staff supervising mealtimes will have ongoing discussions with parents about the stage their child is at in regard to introducing solid foods, including to understand the textures the child is familiar with. Assumptions will not be made based on age</w:t>
      </w:r>
    </w:p>
    <w:p w14:paraId="1A2EDF1E" w14:textId="77777777" w:rsidR="00AD0A9B" w:rsidRPr="00AD0A9B" w:rsidRDefault="00AD0A9B" w:rsidP="00AD0A9B">
      <w:pPr>
        <w:numPr>
          <w:ilvl w:val="0"/>
          <w:numId w:val="4"/>
        </w:numPr>
        <w:rPr>
          <w:rFonts w:ascii="Calibri" w:hAnsi="Calibri" w:cs="Calibri"/>
        </w:rPr>
      </w:pPr>
      <w:r w:rsidRPr="00AD0A9B">
        <w:rPr>
          <w:rFonts w:ascii="Calibri" w:hAnsi="Calibri" w:cs="Calibri"/>
        </w:rPr>
        <w:t>Food will be prepared in a suitable way for each child’s individual developmental needs, working with parents to help children move on to the next stage at a pace right for the child</w:t>
      </w:r>
    </w:p>
    <w:p w14:paraId="133234C7" w14:textId="77777777" w:rsidR="00AD0A9B" w:rsidRPr="00AD0A9B" w:rsidRDefault="00AD0A9B" w:rsidP="00AD0A9B">
      <w:pPr>
        <w:numPr>
          <w:ilvl w:val="0"/>
          <w:numId w:val="4"/>
        </w:numPr>
        <w:rPr>
          <w:rFonts w:ascii="Calibri" w:hAnsi="Calibri" w:cs="Calibri"/>
        </w:rPr>
      </w:pPr>
      <w:r w:rsidRPr="00AD0A9B">
        <w:rPr>
          <w:rFonts w:ascii="Calibri" w:hAnsi="Calibri" w:cs="Calibri"/>
        </w:rPr>
        <w:t>All children are closely supervised whilst eating and if any choking incidents occur paediatric first aid will be administered</w:t>
      </w:r>
    </w:p>
    <w:p w14:paraId="081F7696" w14:textId="77777777" w:rsidR="00AD0A9B" w:rsidRPr="00AD0A9B" w:rsidRDefault="00AD0A9B" w:rsidP="00AD0A9B">
      <w:pPr>
        <w:numPr>
          <w:ilvl w:val="0"/>
          <w:numId w:val="4"/>
        </w:numPr>
        <w:rPr>
          <w:rFonts w:ascii="Calibri" w:hAnsi="Calibri" w:cs="Calibri"/>
        </w:rPr>
      </w:pPr>
      <w:r w:rsidRPr="00AD0A9B">
        <w:rPr>
          <w:rFonts w:ascii="Calibri" w:hAnsi="Calibri" w:cs="Calibri"/>
        </w:rPr>
        <w:t>Babies and young children are encouraged to feed themselves with support, as required</w:t>
      </w:r>
    </w:p>
    <w:p w14:paraId="3A150620" w14:textId="77777777" w:rsidR="00AD0A9B" w:rsidRPr="00AD0A9B" w:rsidRDefault="00AD0A9B" w:rsidP="00AD0A9B">
      <w:pPr>
        <w:numPr>
          <w:ilvl w:val="0"/>
          <w:numId w:val="4"/>
        </w:numPr>
        <w:rPr>
          <w:rFonts w:ascii="Calibri" w:hAnsi="Calibri" w:cs="Calibri"/>
          <w:b/>
        </w:rPr>
      </w:pPr>
      <w:r w:rsidRPr="00AD0A9B">
        <w:rPr>
          <w:rFonts w:ascii="Calibri" w:hAnsi="Calibri" w:cs="Calibri"/>
        </w:rPr>
        <w:t xml:space="preserve">We work together with parents regarding weaning and offer any support, as required. </w:t>
      </w:r>
    </w:p>
    <w:p w14:paraId="5398C4DA" w14:textId="77777777" w:rsidR="00AD0A9B" w:rsidRPr="00AD0A9B" w:rsidRDefault="00AD0A9B" w:rsidP="00AD0A9B">
      <w:pPr>
        <w:rPr>
          <w:rFonts w:ascii="Calibri" w:hAnsi="Calibri" w:cs="Calibri"/>
        </w:rPr>
      </w:pPr>
    </w:p>
    <w:p w14:paraId="26C4C71F" w14:textId="77777777" w:rsidR="00AD0A9B" w:rsidRPr="00025F4D" w:rsidRDefault="00AD0A9B" w:rsidP="00AD0A9B">
      <w:pPr>
        <w:rPr>
          <w:rFonts w:ascii="Calibri" w:hAnsi="Calibri" w:cs="Calibri"/>
          <w:b/>
        </w:rPr>
      </w:pPr>
      <w:r w:rsidRPr="00AD0A9B">
        <w:rPr>
          <w:rFonts w:ascii="Calibri" w:hAnsi="Calibri" w:cs="Calibri"/>
        </w:rPr>
        <w:t>See separate Nutrition and mealtimes policy for further details.</w:t>
      </w:r>
    </w:p>
    <w:p w14:paraId="6617C7A0" w14:textId="77777777" w:rsidR="00AD0A9B" w:rsidRPr="00025F4D" w:rsidRDefault="00AD0A9B" w:rsidP="00AD0A9B">
      <w:pPr>
        <w:rPr>
          <w:rFonts w:ascii="Calibri" w:hAnsi="Calibri" w:cs="Calibri"/>
          <w:b/>
        </w:rPr>
      </w:pPr>
    </w:p>
    <w:p w14:paraId="39523D63" w14:textId="77777777" w:rsidR="00AD0A9B" w:rsidRPr="00025F4D" w:rsidRDefault="00AD0A9B" w:rsidP="00AD0A9B">
      <w:pPr>
        <w:rPr>
          <w:rFonts w:ascii="Calibri" w:hAnsi="Calibri" w:cs="Calibri"/>
          <w:b/>
        </w:rPr>
      </w:pPr>
      <w:r w:rsidRPr="00025F4D">
        <w:rPr>
          <w:rFonts w:ascii="Calibri" w:hAnsi="Calibri" w:cs="Calibri"/>
          <w:b/>
        </w:rPr>
        <w:t xml:space="preserve">Comforters and dummies </w:t>
      </w:r>
    </w:p>
    <w:p w14:paraId="2309C6E6" w14:textId="77777777" w:rsidR="00AD0A9B" w:rsidRPr="00025F4D" w:rsidRDefault="00AD0A9B" w:rsidP="00AD0A9B">
      <w:pPr>
        <w:numPr>
          <w:ilvl w:val="0"/>
          <w:numId w:val="22"/>
        </w:numPr>
        <w:rPr>
          <w:rFonts w:ascii="Calibri" w:hAnsi="Calibri" w:cs="Calibri"/>
          <w:b/>
        </w:rPr>
      </w:pPr>
      <w:r w:rsidRPr="00025F4D">
        <w:rPr>
          <w:rFonts w:ascii="Calibri" w:hAnsi="Calibri" w:cs="Calibri"/>
        </w:rPr>
        <w:t>We have a separate Use of dummies in nursery policy to promote communication and language development</w:t>
      </w:r>
    </w:p>
    <w:p w14:paraId="4920276B" w14:textId="77777777" w:rsidR="00AD0A9B" w:rsidRPr="00025F4D" w:rsidRDefault="00AD0A9B" w:rsidP="00AD0A9B">
      <w:pPr>
        <w:numPr>
          <w:ilvl w:val="0"/>
          <w:numId w:val="4"/>
        </w:numPr>
        <w:rPr>
          <w:rFonts w:ascii="Calibri" w:hAnsi="Calibri" w:cs="Calibri"/>
        </w:rPr>
      </w:pPr>
      <w:r w:rsidRPr="00025F4D">
        <w:rPr>
          <w:rFonts w:ascii="Calibri" w:hAnsi="Calibri" w:cs="Calibri"/>
        </w:rPr>
        <w:t xml:space="preserve">If dummies are used, they are cleaned and sterilised. This also applies to dummies which have been dropped on the floor </w:t>
      </w:r>
    </w:p>
    <w:p w14:paraId="719500BF" w14:textId="77777777" w:rsidR="00AD0A9B" w:rsidRPr="00025F4D" w:rsidRDefault="00AD0A9B" w:rsidP="00AD0A9B">
      <w:pPr>
        <w:numPr>
          <w:ilvl w:val="0"/>
          <w:numId w:val="4"/>
        </w:numPr>
        <w:rPr>
          <w:rFonts w:ascii="Calibri" w:hAnsi="Calibri" w:cs="Calibri"/>
        </w:rPr>
      </w:pPr>
      <w:r w:rsidRPr="00025F4D">
        <w:rPr>
          <w:rFonts w:ascii="Calibri" w:hAnsi="Calibri" w:cs="Calibri"/>
        </w:rPr>
        <w:t>All dummies are stored in separate labelled containers to ensure no cross-contamination occurs</w:t>
      </w:r>
    </w:p>
    <w:p w14:paraId="7C4A8729" w14:textId="77777777" w:rsidR="00AD0A9B" w:rsidRPr="00025F4D" w:rsidRDefault="00AD0A9B" w:rsidP="00AD0A9B">
      <w:pPr>
        <w:numPr>
          <w:ilvl w:val="0"/>
          <w:numId w:val="4"/>
        </w:numPr>
        <w:rPr>
          <w:rFonts w:ascii="Calibri" w:hAnsi="Calibri" w:cs="Calibri"/>
        </w:rPr>
      </w:pPr>
      <w:r w:rsidRPr="00025F4D">
        <w:rPr>
          <w:rFonts w:ascii="Calibri" w:hAnsi="Calibri" w:cs="Calibri"/>
        </w:rPr>
        <w:t xml:space="preserve">Dummies are disposed of if they become damaged </w:t>
      </w:r>
    </w:p>
    <w:p w14:paraId="52301FC3" w14:textId="77777777" w:rsidR="00AD0A9B" w:rsidRPr="00025F4D" w:rsidRDefault="00AD0A9B" w:rsidP="00AD0A9B">
      <w:pPr>
        <w:numPr>
          <w:ilvl w:val="0"/>
          <w:numId w:val="4"/>
        </w:numPr>
        <w:rPr>
          <w:rFonts w:ascii="Calibri" w:hAnsi="Calibri" w:cs="Calibri"/>
        </w:rPr>
      </w:pPr>
      <w:r w:rsidRPr="00025F4D">
        <w:rPr>
          <w:rFonts w:ascii="Calibri" w:hAnsi="Calibri" w:cs="Calibri"/>
        </w:rPr>
        <w:t>Comforters including teddies and blankets are kept safe and provided at sleep times, or if the child becomes unsettled.</w:t>
      </w:r>
    </w:p>
    <w:p w14:paraId="38330C76" w14:textId="77777777" w:rsidR="00323C08" w:rsidRDefault="00323C08"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6F6" w:rsidRPr="00F13866" w14:paraId="2264A257" w14:textId="77777777" w:rsidTr="005559A1">
        <w:trPr>
          <w:cantSplit/>
          <w:jc w:val="center"/>
        </w:trPr>
        <w:tc>
          <w:tcPr>
            <w:tcW w:w="1666" w:type="pct"/>
            <w:tcBorders>
              <w:top w:val="single" w:sz="4" w:space="0" w:color="auto"/>
            </w:tcBorders>
            <w:vAlign w:val="center"/>
          </w:tcPr>
          <w:p w14:paraId="6993DA2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82525DE"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742AA0B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A916F6" w:rsidRPr="00F13866" w14:paraId="79F8B448" w14:textId="77777777" w:rsidTr="005559A1">
        <w:trPr>
          <w:cantSplit/>
          <w:jc w:val="center"/>
        </w:trPr>
        <w:tc>
          <w:tcPr>
            <w:tcW w:w="1666" w:type="pct"/>
            <w:vAlign w:val="center"/>
          </w:tcPr>
          <w:p w14:paraId="09B4A1E0" w14:textId="27F70492" w:rsidR="00A916F6" w:rsidRPr="00F13866" w:rsidRDefault="00AD0A9B" w:rsidP="005559A1">
            <w:pPr>
              <w:pStyle w:val="MeetsEYFS"/>
              <w:rPr>
                <w:rFonts w:asciiTheme="minorHAnsi" w:hAnsiTheme="minorHAnsi" w:cstheme="minorHAnsi"/>
                <w:i/>
              </w:rPr>
            </w:pPr>
            <w:r>
              <w:rPr>
                <w:rFonts w:asciiTheme="minorHAnsi" w:hAnsiTheme="minorHAnsi" w:cstheme="minorHAnsi"/>
                <w:i/>
              </w:rPr>
              <w:t>August 2025</w:t>
            </w:r>
          </w:p>
        </w:tc>
        <w:tc>
          <w:tcPr>
            <w:tcW w:w="1844" w:type="pct"/>
          </w:tcPr>
          <w:p w14:paraId="71B2BFAD" w14:textId="2F03846A" w:rsidR="00A916F6" w:rsidRPr="00F13866" w:rsidRDefault="00C46BA3" w:rsidP="005559A1">
            <w:pPr>
              <w:pStyle w:val="MeetsEYFS"/>
              <w:rPr>
                <w:rFonts w:asciiTheme="minorHAnsi" w:hAnsiTheme="minorHAnsi" w:cstheme="minorHAnsi"/>
                <w:i/>
              </w:rPr>
            </w:pPr>
            <w:r>
              <w:rPr>
                <w:rFonts w:asciiTheme="minorHAnsi" w:hAnsiTheme="minorHAnsi" w:cstheme="minorHAnsi"/>
                <w:i/>
              </w:rPr>
              <w:t>Lucy Grieve</w:t>
            </w:r>
          </w:p>
        </w:tc>
        <w:tc>
          <w:tcPr>
            <w:tcW w:w="1490" w:type="pct"/>
          </w:tcPr>
          <w:p w14:paraId="71703D9D" w14:textId="44A80340" w:rsidR="00A916F6" w:rsidRPr="00F13866" w:rsidRDefault="00AD0A9B" w:rsidP="005559A1">
            <w:pPr>
              <w:pStyle w:val="MeetsEYFS"/>
              <w:rPr>
                <w:rFonts w:asciiTheme="minorHAnsi" w:hAnsiTheme="minorHAnsi" w:cstheme="minorHAnsi"/>
                <w:i/>
              </w:rPr>
            </w:pPr>
            <w:r>
              <w:rPr>
                <w:rFonts w:asciiTheme="minorHAnsi" w:hAnsiTheme="minorHAnsi" w:cstheme="minorHAnsi"/>
                <w:i/>
              </w:rPr>
              <w:t>August 2026</w:t>
            </w:r>
          </w:p>
        </w:tc>
      </w:tr>
    </w:tbl>
    <w:p w14:paraId="40618981" w14:textId="77777777" w:rsidR="00D4525B" w:rsidRPr="00A916F6" w:rsidRDefault="00D4525B" w:rsidP="00C46BA3"/>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E0FC8" w14:textId="77777777" w:rsidR="00282945" w:rsidRDefault="00282945" w:rsidP="0023436D">
      <w:r>
        <w:separator/>
      </w:r>
    </w:p>
  </w:endnote>
  <w:endnote w:type="continuationSeparator" w:id="0">
    <w:p w14:paraId="73E094AE" w14:textId="77777777" w:rsidR="00282945" w:rsidRDefault="0028294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969C78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2</w:t>
        </w:r>
        <w:r w:rsidRPr="0023436D">
          <w:rPr>
            <w:rFonts w:asciiTheme="minorHAnsi" w:hAnsiTheme="minorHAnsi" w:cstheme="minorHAnsi"/>
            <w:noProof/>
          </w:rPr>
          <w:fldChar w:fldCharType="end"/>
        </w:r>
      </w:p>
    </w:sdtContent>
  </w:sdt>
  <w:p w14:paraId="4A17C6E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7B70A9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1</w:t>
        </w:r>
        <w:r w:rsidRPr="0023436D">
          <w:rPr>
            <w:rFonts w:asciiTheme="minorHAnsi" w:hAnsiTheme="minorHAnsi" w:cstheme="minorHAnsi"/>
            <w:noProof/>
          </w:rPr>
          <w:fldChar w:fldCharType="end"/>
        </w:r>
      </w:p>
    </w:sdtContent>
  </w:sdt>
  <w:p w14:paraId="241DECF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EEE5" w14:textId="77777777" w:rsidR="00282945" w:rsidRDefault="00282945" w:rsidP="0023436D">
      <w:r>
        <w:separator/>
      </w:r>
    </w:p>
  </w:footnote>
  <w:footnote w:type="continuationSeparator" w:id="0">
    <w:p w14:paraId="2DF7A6C5" w14:textId="77777777" w:rsidR="00282945" w:rsidRDefault="0028294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71793">
    <w:abstractNumId w:val="4"/>
  </w:num>
  <w:num w:numId="2" w16cid:durableId="1891771679">
    <w:abstractNumId w:val="13"/>
  </w:num>
  <w:num w:numId="3" w16cid:durableId="741104762">
    <w:abstractNumId w:val="1"/>
  </w:num>
  <w:num w:numId="4" w16cid:durableId="756053797">
    <w:abstractNumId w:val="0"/>
  </w:num>
  <w:num w:numId="5" w16cid:durableId="415975469">
    <w:abstractNumId w:val="20"/>
  </w:num>
  <w:num w:numId="6" w16cid:durableId="242640414">
    <w:abstractNumId w:val="21"/>
  </w:num>
  <w:num w:numId="7" w16cid:durableId="1426460298">
    <w:abstractNumId w:val="9"/>
  </w:num>
  <w:num w:numId="8" w16cid:durableId="1879661220">
    <w:abstractNumId w:val="17"/>
  </w:num>
  <w:num w:numId="9" w16cid:durableId="1983346379">
    <w:abstractNumId w:val="3"/>
  </w:num>
  <w:num w:numId="10" w16cid:durableId="1504278091">
    <w:abstractNumId w:val="10"/>
  </w:num>
  <w:num w:numId="11" w16cid:durableId="1440181012">
    <w:abstractNumId w:val="7"/>
  </w:num>
  <w:num w:numId="12" w16cid:durableId="2037005416">
    <w:abstractNumId w:val="19"/>
  </w:num>
  <w:num w:numId="13" w16cid:durableId="678822220">
    <w:abstractNumId w:val="16"/>
  </w:num>
  <w:num w:numId="14" w16cid:durableId="563609889">
    <w:abstractNumId w:val="15"/>
  </w:num>
  <w:num w:numId="15" w16cid:durableId="1832409439">
    <w:abstractNumId w:val="5"/>
  </w:num>
  <w:num w:numId="16" w16cid:durableId="944845424">
    <w:abstractNumId w:val="8"/>
  </w:num>
  <w:num w:numId="17" w16cid:durableId="1307591282">
    <w:abstractNumId w:val="2"/>
  </w:num>
  <w:num w:numId="18" w16cid:durableId="932520226">
    <w:abstractNumId w:val="11"/>
  </w:num>
  <w:num w:numId="19" w16cid:durableId="1721250630">
    <w:abstractNumId w:val="14"/>
  </w:num>
  <w:num w:numId="20" w16cid:durableId="1825274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333142">
    <w:abstractNumId w:val="18"/>
  </w:num>
  <w:num w:numId="22" w16cid:durableId="165124744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3560"/>
    <w:rsid w:val="00135E00"/>
    <w:rsid w:val="001530FB"/>
    <w:rsid w:val="0015763A"/>
    <w:rsid w:val="00193303"/>
    <w:rsid w:val="001E7BC6"/>
    <w:rsid w:val="001F02F4"/>
    <w:rsid w:val="00204C87"/>
    <w:rsid w:val="0023436D"/>
    <w:rsid w:val="00235C78"/>
    <w:rsid w:val="00282945"/>
    <w:rsid w:val="00287743"/>
    <w:rsid w:val="002A3B19"/>
    <w:rsid w:val="002D2BC2"/>
    <w:rsid w:val="002D2E02"/>
    <w:rsid w:val="002F4534"/>
    <w:rsid w:val="00307E2C"/>
    <w:rsid w:val="00315908"/>
    <w:rsid w:val="00323C08"/>
    <w:rsid w:val="0038169D"/>
    <w:rsid w:val="00403BDD"/>
    <w:rsid w:val="004107E8"/>
    <w:rsid w:val="00463310"/>
    <w:rsid w:val="0049058C"/>
    <w:rsid w:val="004D3EA2"/>
    <w:rsid w:val="004E0AD6"/>
    <w:rsid w:val="0050091F"/>
    <w:rsid w:val="005024EC"/>
    <w:rsid w:val="005125D0"/>
    <w:rsid w:val="005138C0"/>
    <w:rsid w:val="00552A64"/>
    <w:rsid w:val="005B748A"/>
    <w:rsid w:val="005F5656"/>
    <w:rsid w:val="0061064C"/>
    <w:rsid w:val="00620282"/>
    <w:rsid w:val="006612A1"/>
    <w:rsid w:val="00675431"/>
    <w:rsid w:val="006931A6"/>
    <w:rsid w:val="006D6D65"/>
    <w:rsid w:val="006E4616"/>
    <w:rsid w:val="00701077"/>
    <w:rsid w:val="00707774"/>
    <w:rsid w:val="00744F0B"/>
    <w:rsid w:val="00751198"/>
    <w:rsid w:val="00752854"/>
    <w:rsid w:val="00754F03"/>
    <w:rsid w:val="007770A2"/>
    <w:rsid w:val="00797A9C"/>
    <w:rsid w:val="007B5379"/>
    <w:rsid w:val="007C27B9"/>
    <w:rsid w:val="00805A94"/>
    <w:rsid w:val="00822E78"/>
    <w:rsid w:val="008308AD"/>
    <w:rsid w:val="0083136F"/>
    <w:rsid w:val="00843151"/>
    <w:rsid w:val="0084394C"/>
    <w:rsid w:val="0089314B"/>
    <w:rsid w:val="008C3E10"/>
    <w:rsid w:val="008C60AB"/>
    <w:rsid w:val="009669EF"/>
    <w:rsid w:val="00972B85"/>
    <w:rsid w:val="00982E86"/>
    <w:rsid w:val="00986E2A"/>
    <w:rsid w:val="009A32E7"/>
    <w:rsid w:val="009F049F"/>
    <w:rsid w:val="00A053D9"/>
    <w:rsid w:val="00A36FF6"/>
    <w:rsid w:val="00A53239"/>
    <w:rsid w:val="00A71AED"/>
    <w:rsid w:val="00A8454A"/>
    <w:rsid w:val="00A9138D"/>
    <w:rsid w:val="00A916F6"/>
    <w:rsid w:val="00AB01E0"/>
    <w:rsid w:val="00AD0A9B"/>
    <w:rsid w:val="00B32EF5"/>
    <w:rsid w:val="00B54ECD"/>
    <w:rsid w:val="00B55453"/>
    <w:rsid w:val="00B6512B"/>
    <w:rsid w:val="00B93A64"/>
    <w:rsid w:val="00BF09F3"/>
    <w:rsid w:val="00C46BA3"/>
    <w:rsid w:val="00C53AA2"/>
    <w:rsid w:val="00C64EB3"/>
    <w:rsid w:val="00C756AD"/>
    <w:rsid w:val="00CC4F38"/>
    <w:rsid w:val="00CD64D4"/>
    <w:rsid w:val="00D1741C"/>
    <w:rsid w:val="00D40444"/>
    <w:rsid w:val="00D445A8"/>
    <w:rsid w:val="00D4525B"/>
    <w:rsid w:val="00D62DF7"/>
    <w:rsid w:val="00D94E99"/>
    <w:rsid w:val="00D96A28"/>
    <w:rsid w:val="00DA2AF9"/>
    <w:rsid w:val="00DF508B"/>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73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4</cp:revision>
  <cp:lastPrinted>2019-08-07T12:12:00Z</cp:lastPrinted>
  <dcterms:created xsi:type="dcterms:W3CDTF">2025-08-12T21:30:00Z</dcterms:created>
  <dcterms:modified xsi:type="dcterms:W3CDTF">2025-09-14T15:46:00Z</dcterms:modified>
</cp:coreProperties>
</file>